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0AD2" w14:textId="77777777" w:rsidR="006D06D3" w:rsidRDefault="006D06D3" w:rsidP="00E967D5">
      <w:pPr>
        <w:jc w:val="center"/>
        <w:rPr>
          <w:b/>
          <w:sz w:val="28"/>
        </w:rPr>
      </w:pPr>
      <w:r>
        <w:rPr>
          <w:b/>
          <w:sz w:val="28"/>
        </w:rPr>
        <w:t xml:space="preserve">REGLEMENT DES </w:t>
      </w:r>
      <w:r w:rsidR="002058DB">
        <w:rPr>
          <w:b/>
          <w:sz w:val="28"/>
        </w:rPr>
        <w:t>SERVICES PERIS</w:t>
      </w:r>
      <w:r w:rsidR="00FF1AA7" w:rsidRPr="00BF7CDE">
        <w:rPr>
          <w:b/>
          <w:sz w:val="28"/>
        </w:rPr>
        <w:t>COLAIRES</w:t>
      </w:r>
    </w:p>
    <w:p w14:paraId="698DF088" w14:textId="77777777" w:rsidR="00FF1AA7" w:rsidRPr="00BF7CDE" w:rsidRDefault="006D06D3" w:rsidP="00E967D5">
      <w:pPr>
        <w:jc w:val="center"/>
        <w:rPr>
          <w:b/>
          <w:sz w:val="28"/>
        </w:rPr>
      </w:pPr>
      <w:r>
        <w:rPr>
          <w:b/>
          <w:sz w:val="28"/>
        </w:rPr>
        <w:t>ECOLE LACHAPELLE SOUS AUBENAS</w:t>
      </w:r>
    </w:p>
    <w:p w14:paraId="05516DDF" w14:textId="77777777" w:rsidR="00FF1AA7" w:rsidRPr="00297320" w:rsidRDefault="00FF1AA7">
      <w:pPr>
        <w:rPr>
          <w:sz w:val="22"/>
          <w:szCs w:val="22"/>
        </w:rPr>
      </w:pPr>
    </w:p>
    <w:p w14:paraId="1FF0BD09" w14:textId="77777777" w:rsidR="00FF1AA7" w:rsidRPr="00112BB4" w:rsidRDefault="00FF1AA7" w:rsidP="00297320">
      <w:pPr>
        <w:jc w:val="both"/>
        <w:rPr>
          <w:sz w:val="20"/>
          <w:szCs w:val="20"/>
        </w:rPr>
      </w:pPr>
      <w:r w:rsidRPr="00112BB4">
        <w:rPr>
          <w:sz w:val="20"/>
          <w:szCs w:val="20"/>
        </w:rPr>
        <w:t xml:space="preserve">La cantine et la garderie municipales sont des services publics facultatifs proposés par la Commune de Lachapelle sous Aubenas. Leur bon fonctionnement est </w:t>
      </w:r>
      <w:r w:rsidR="00BF7CDE" w:rsidRPr="00112BB4">
        <w:rPr>
          <w:sz w:val="20"/>
          <w:szCs w:val="20"/>
        </w:rPr>
        <w:t>possible</w:t>
      </w:r>
      <w:r w:rsidRPr="00112BB4">
        <w:rPr>
          <w:sz w:val="20"/>
          <w:szCs w:val="20"/>
        </w:rPr>
        <w:t xml:space="preserve"> qu’avec la bonne volonté de chacun et en veillant au respect du présent règlement.</w:t>
      </w:r>
    </w:p>
    <w:p w14:paraId="7190BE82" w14:textId="77777777" w:rsidR="00FF1AA7" w:rsidRPr="00112BB4" w:rsidRDefault="00FF1AA7" w:rsidP="00297320">
      <w:pPr>
        <w:jc w:val="both"/>
        <w:rPr>
          <w:sz w:val="20"/>
          <w:szCs w:val="20"/>
        </w:rPr>
      </w:pPr>
    </w:p>
    <w:p w14:paraId="58E982ED" w14:textId="77777777" w:rsidR="00FF1AA7" w:rsidRPr="00112BB4" w:rsidRDefault="00FF1AA7" w:rsidP="00297320">
      <w:pPr>
        <w:pStyle w:val="Paragraphedeliste"/>
        <w:numPr>
          <w:ilvl w:val="0"/>
          <w:numId w:val="1"/>
        </w:numPr>
        <w:ind w:left="0" w:firstLine="0"/>
        <w:jc w:val="both"/>
        <w:rPr>
          <w:b/>
          <w:sz w:val="20"/>
          <w:szCs w:val="20"/>
        </w:rPr>
      </w:pPr>
      <w:r w:rsidRPr="00112BB4">
        <w:rPr>
          <w:b/>
          <w:sz w:val="20"/>
          <w:szCs w:val="20"/>
        </w:rPr>
        <w:t>MODALITES D’INSCRIPTIONS ET PRISE EN CHARGE DES ENFANTS</w:t>
      </w:r>
    </w:p>
    <w:p w14:paraId="5E4E87EC" w14:textId="3AB2C682" w:rsidR="002058DB" w:rsidRPr="00112BB4" w:rsidRDefault="00B0008E" w:rsidP="00297320">
      <w:pPr>
        <w:pStyle w:val="Paragraphedeliste"/>
        <w:numPr>
          <w:ilvl w:val="0"/>
          <w:numId w:val="4"/>
        </w:numPr>
        <w:tabs>
          <w:tab w:val="left" w:pos="142"/>
          <w:tab w:val="left" w:pos="426"/>
        </w:tabs>
        <w:ind w:left="0" w:firstLine="0"/>
        <w:jc w:val="both"/>
        <w:rPr>
          <w:sz w:val="20"/>
          <w:szCs w:val="20"/>
        </w:rPr>
      </w:pPr>
      <w:r w:rsidRPr="00112BB4">
        <w:rPr>
          <w:sz w:val="20"/>
          <w:szCs w:val="20"/>
        </w:rPr>
        <w:t xml:space="preserve"> </w:t>
      </w:r>
      <w:r w:rsidR="00FF1AA7" w:rsidRPr="00112BB4">
        <w:rPr>
          <w:sz w:val="20"/>
          <w:szCs w:val="20"/>
        </w:rPr>
        <w:t xml:space="preserve">Compte tenu de l’obligation de passer les commandes à l’avance, </w:t>
      </w:r>
      <w:r w:rsidR="00FF1AA7" w:rsidRPr="00112BB4">
        <w:rPr>
          <w:b/>
          <w:sz w:val="20"/>
          <w:szCs w:val="20"/>
          <w:u w:val="single"/>
        </w:rPr>
        <w:t>les inscriptions en ligne se font au plus tard le jeudi soir 2</w:t>
      </w:r>
      <w:r w:rsidR="004E3C58" w:rsidRPr="00112BB4">
        <w:rPr>
          <w:b/>
          <w:sz w:val="20"/>
          <w:szCs w:val="20"/>
          <w:u w:val="single"/>
        </w:rPr>
        <w:t>2</w:t>
      </w:r>
      <w:r w:rsidR="00FF1AA7" w:rsidRPr="00112BB4">
        <w:rPr>
          <w:b/>
          <w:sz w:val="20"/>
          <w:szCs w:val="20"/>
          <w:u w:val="single"/>
        </w:rPr>
        <w:t>H pour la semaine suivante</w:t>
      </w:r>
      <w:r w:rsidR="00E86CD9" w:rsidRPr="00112BB4">
        <w:rPr>
          <w:sz w:val="20"/>
          <w:szCs w:val="20"/>
        </w:rPr>
        <w:t>, s</w:t>
      </w:r>
      <w:r w:rsidRPr="00112BB4">
        <w:rPr>
          <w:b/>
          <w:sz w:val="20"/>
          <w:szCs w:val="20"/>
        </w:rPr>
        <w:t>ur le</w:t>
      </w:r>
      <w:r w:rsidR="00FF1AA7" w:rsidRPr="00112BB4">
        <w:rPr>
          <w:b/>
          <w:sz w:val="20"/>
          <w:szCs w:val="20"/>
        </w:rPr>
        <w:t xml:space="preserve"> site : </w:t>
      </w:r>
      <w:r w:rsidR="00C66AAC" w:rsidRPr="00C66AAC">
        <w:rPr>
          <w:b/>
          <w:color w:val="FF0000"/>
          <w:sz w:val="20"/>
          <w:szCs w:val="20"/>
        </w:rPr>
        <w:t>https://</w:t>
      </w:r>
      <w:r w:rsidR="00FF1AA7" w:rsidRPr="00C66AAC">
        <w:rPr>
          <w:b/>
          <w:color w:val="FF0000"/>
          <w:sz w:val="20"/>
          <w:szCs w:val="20"/>
        </w:rPr>
        <w:t>lachapellesousaubenas</w:t>
      </w:r>
      <w:r w:rsidR="00FF1AA7" w:rsidRPr="00112BB4">
        <w:rPr>
          <w:b/>
          <w:color w:val="FF0000"/>
          <w:sz w:val="20"/>
          <w:szCs w:val="20"/>
        </w:rPr>
        <w:t>.</w:t>
      </w:r>
      <w:r w:rsidR="00D30B71" w:rsidRPr="00112BB4">
        <w:rPr>
          <w:b/>
          <w:color w:val="FF0000"/>
          <w:sz w:val="20"/>
          <w:szCs w:val="20"/>
        </w:rPr>
        <w:t>numerian</w:t>
      </w:r>
      <w:r w:rsidR="00FF1AA7" w:rsidRPr="00112BB4">
        <w:rPr>
          <w:b/>
          <w:color w:val="FF0000"/>
          <w:sz w:val="20"/>
          <w:szCs w:val="20"/>
        </w:rPr>
        <w:t>.fr</w:t>
      </w:r>
      <w:r w:rsidR="00FF1AA7" w:rsidRPr="00112BB4">
        <w:rPr>
          <w:b/>
          <w:sz w:val="20"/>
          <w:szCs w:val="20"/>
        </w:rPr>
        <w:t xml:space="preserve"> avec votre identifiant et mot de passe.</w:t>
      </w:r>
    </w:p>
    <w:p w14:paraId="05C160B3" w14:textId="77777777" w:rsidR="00FF1AA7" w:rsidRPr="00112BB4" w:rsidRDefault="00FF1AA7" w:rsidP="00297320">
      <w:pPr>
        <w:pStyle w:val="Paragraphedeliste"/>
        <w:tabs>
          <w:tab w:val="left" w:pos="142"/>
          <w:tab w:val="left" w:pos="426"/>
        </w:tabs>
        <w:ind w:left="0"/>
        <w:jc w:val="both"/>
        <w:rPr>
          <w:b/>
          <w:sz w:val="20"/>
          <w:szCs w:val="20"/>
        </w:rPr>
      </w:pPr>
    </w:p>
    <w:p w14:paraId="3DF7A157" w14:textId="7C506997" w:rsidR="00D949DD" w:rsidRPr="00112BB4" w:rsidRDefault="00112BB4" w:rsidP="00297320">
      <w:pPr>
        <w:pStyle w:val="Paragraphedeliste"/>
        <w:numPr>
          <w:ilvl w:val="0"/>
          <w:numId w:val="3"/>
        </w:numPr>
        <w:tabs>
          <w:tab w:val="left" w:pos="142"/>
          <w:tab w:val="left" w:pos="426"/>
        </w:tabs>
        <w:ind w:left="0" w:firstLine="0"/>
        <w:jc w:val="both"/>
        <w:rPr>
          <w:sz w:val="20"/>
          <w:szCs w:val="20"/>
        </w:rPr>
      </w:pPr>
      <w:r w:rsidRPr="00112BB4">
        <w:rPr>
          <w:b/>
          <w:bCs/>
          <w:sz w:val="20"/>
          <w:szCs w:val="20"/>
          <w:highlight w:val="yellow"/>
        </w:rPr>
        <w:t>A titre exceptionnel et après accord de la municipalité, pour les familles n’ayant pas d’accès internet,</w:t>
      </w:r>
      <w:r w:rsidRPr="00112BB4">
        <w:rPr>
          <w:sz w:val="20"/>
          <w:szCs w:val="20"/>
        </w:rPr>
        <w:t xml:space="preserve"> l</w:t>
      </w:r>
      <w:r w:rsidR="00FF1AA7" w:rsidRPr="00112BB4">
        <w:rPr>
          <w:sz w:val="20"/>
          <w:szCs w:val="20"/>
        </w:rPr>
        <w:t xml:space="preserve">es inscriptions peuvent aussi </w:t>
      </w:r>
      <w:r w:rsidR="00245F91" w:rsidRPr="00112BB4">
        <w:rPr>
          <w:sz w:val="20"/>
          <w:szCs w:val="20"/>
        </w:rPr>
        <w:t>s</w:t>
      </w:r>
      <w:r w:rsidR="00FF1AA7" w:rsidRPr="00112BB4">
        <w:rPr>
          <w:sz w:val="20"/>
          <w:szCs w:val="20"/>
        </w:rPr>
        <w:t xml:space="preserve">e faire </w:t>
      </w:r>
      <w:r w:rsidR="009F10BD" w:rsidRPr="00112BB4">
        <w:rPr>
          <w:sz w:val="20"/>
          <w:szCs w:val="20"/>
        </w:rPr>
        <w:t>par SMS</w:t>
      </w:r>
      <w:r w:rsidR="00E86CD9" w:rsidRPr="00112BB4">
        <w:rPr>
          <w:sz w:val="20"/>
          <w:szCs w:val="20"/>
        </w:rPr>
        <w:t xml:space="preserve"> au 07 87 39 93 77</w:t>
      </w:r>
      <w:r w:rsidR="009F10BD" w:rsidRPr="00112BB4">
        <w:rPr>
          <w:sz w:val="20"/>
          <w:szCs w:val="20"/>
        </w:rPr>
        <w:t xml:space="preserve">, </w:t>
      </w:r>
      <w:r w:rsidR="00FF1AA7" w:rsidRPr="00112BB4">
        <w:rPr>
          <w:b/>
          <w:sz w:val="20"/>
          <w:szCs w:val="20"/>
        </w:rPr>
        <w:t xml:space="preserve">au plus tard le jeudi </w:t>
      </w:r>
      <w:r w:rsidR="009F10BD" w:rsidRPr="00112BB4">
        <w:rPr>
          <w:b/>
          <w:sz w:val="20"/>
          <w:szCs w:val="20"/>
        </w:rPr>
        <w:t xml:space="preserve">22 </w:t>
      </w:r>
      <w:r w:rsidR="00FF1AA7" w:rsidRPr="00112BB4">
        <w:rPr>
          <w:b/>
          <w:sz w:val="20"/>
          <w:szCs w:val="20"/>
        </w:rPr>
        <w:t>H pour la semaine suivante</w:t>
      </w:r>
      <w:r w:rsidR="00FF1AA7" w:rsidRPr="00112BB4">
        <w:rPr>
          <w:sz w:val="20"/>
          <w:szCs w:val="20"/>
        </w:rPr>
        <w:t xml:space="preserve">, avec paiement par chèque </w:t>
      </w:r>
      <w:r w:rsidR="009F10BD" w:rsidRPr="00112BB4">
        <w:rPr>
          <w:sz w:val="20"/>
          <w:szCs w:val="20"/>
        </w:rPr>
        <w:t>à l’Agence Postale.</w:t>
      </w:r>
    </w:p>
    <w:p w14:paraId="19167A7E" w14:textId="77777777" w:rsidR="009F10BD" w:rsidRPr="00112BB4" w:rsidRDefault="009F10BD" w:rsidP="00297320">
      <w:pPr>
        <w:pStyle w:val="Paragraphedeliste"/>
        <w:tabs>
          <w:tab w:val="left" w:pos="142"/>
          <w:tab w:val="left" w:pos="426"/>
        </w:tabs>
        <w:ind w:left="0"/>
        <w:jc w:val="both"/>
        <w:rPr>
          <w:sz w:val="20"/>
          <w:szCs w:val="20"/>
        </w:rPr>
      </w:pPr>
    </w:p>
    <w:p w14:paraId="5FF551FB" w14:textId="2A4F5E44" w:rsidR="002058DB" w:rsidRPr="00112BB4" w:rsidRDefault="00D949DD" w:rsidP="00297320">
      <w:pPr>
        <w:pStyle w:val="Paragraphedeliste"/>
        <w:numPr>
          <w:ilvl w:val="0"/>
          <w:numId w:val="3"/>
        </w:numPr>
        <w:tabs>
          <w:tab w:val="left" w:pos="142"/>
          <w:tab w:val="left" w:pos="426"/>
        </w:tabs>
        <w:ind w:left="0" w:firstLine="0"/>
        <w:jc w:val="both"/>
        <w:rPr>
          <w:sz w:val="20"/>
          <w:szCs w:val="20"/>
        </w:rPr>
      </w:pPr>
      <w:r w:rsidRPr="00112BB4">
        <w:rPr>
          <w:sz w:val="20"/>
          <w:szCs w:val="20"/>
        </w:rPr>
        <w:t>Les réservations se font pour la semaine suivante</w:t>
      </w:r>
      <w:r w:rsidR="009F10BD" w:rsidRPr="00112BB4">
        <w:rPr>
          <w:sz w:val="20"/>
          <w:szCs w:val="20"/>
        </w:rPr>
        <w:t>,</w:t>
      </w:r>
      <w:r w:rsidRPr="00112BB4">
        <w:rPr>
          <w:sz w:val="20"/>
          <w:szCs w:val="20"/>
        </w:rPr>
        <w:t xml:space="preserve"> ou la quinzaine</w:t>
      </w:r>
      <w:r w:rsidR="009F10BD" w:rsidRPr="00112BB4">
        <w:rPr>
          <w:sz w:val="20"/>
          <w:szCs w:val="20"/>
        </w:rPr>
        <w:t>,</w:t>
      </w:r>
      <w:r w:rsidRPr="00112BB4">
        <w:rPr>
          <w:sz w:val="20"/>
          <w:szCs w:val="20"/>
        </w:rPr>
        <w:t xml:space="preserve"> ou le mois</w:t>
      </w:r>
      <w:r w:rsidR="009F10BD" w:rsidRPr="00112BB4">
        <w:rPr>
          <w:sz w:val="20"/>
          <w:szCs w:val="20"/>
        </w:rPr>
        <w:t>,</w:t>
      </w:r>
      <w:r w:rsidRPr="00112BB4">
        <w:rPr>
          <w:sz w:val="20"/>
          <w:szCs w:val="20"/>
        </w:rPr>
        <w:t xml:space="preserve"> ou la période de vacances à vacances.</w:t>
      </w:r>
    </w:p>
    <w:p w14:paraId="6157000B" w14:textId="77777777" w:rsidR="00FF1AA7" w:rsidRPr="00112BB4" w:rsidRDefault="00FF1AA7" w:rsidP="00297320">
      <w:pPr>
        <w:pStyle w:val="Paragraphedeliste"/>
        <w:ind w:left="0"/>
        <w:jc w:val="both"/>
        <w:rPr>
          <w:sz w:val="20"/>
          <w:szCs w:val="20"/>
        </w:rPr>
      </w:pPr>
    </w:p>
    <w:p w14:paraId="6D028156" w14:textId="77777777" w:rsidR="009F10BD" w:rsidRPr="00112BB4" w:rsidRDefault="00FF1AA7" w:rsidP="00297320">
      <w:pPr>
        <w:pStyle w:val="Paragraphedeliste"/>
        <w:numPr>
          <w:ilvl w:val="0"/>
          <w:numId w:val="3"/>
        </w:numPr>
        <w:tabs>
          <w:tab w:val="left" w:pos="142"/>
        </w:tabs>
        <w:ind w:left="0" w:firstLine="0"/>
        <w:jc w:val="both"/>
        <w:rPr>
          <w:b/>
          <w:sz w:val="20"/>
          <w:szCs w:val="20"/>
        </w:rPr>
      </w:pPr>
      <w:r w:rsidRPr="00112BB4">
        <w:rPr>
          <w:sz w:val="20"/>
          <w:szCs w:val="20"/>
        </w:rPr>
        <w:t xml:space="preserve">De plus, </w:t>
      </w:r>
      <w:r w:rsidRPr="00112BB4">
        <w:rPr>
          <w:b/>
          <w:sz w:val="20"/>
          <w:szCs w:val="20"/>
        </w:rPr>
        <w:t xml:space="preserve">toute </w:t>
      </w:r>
      <w:r w:rsidR="00EC1807" w:rsidRPr="00112BB4">
        <w:rPr>
          <w:b/>
          <w:sz w:val="20"/>
          <w:szCs w:val="20"/>
        </w:rPr>
        <w:t>inscription reçue après la date limite génère des perturbations administratives et logistiques. Cela entrainera la facturation au tarif majoré à 6,</w:t>
      </w:r>
      <w:r w:rsidR="00D031D3" w:rsidRPr="00112BB4">
        <w:rPr>
          <w:b/>
          <w:sz w:val="20"/>
          <w:szCs w:val="20"/>
        </w:rPr>
        <w:t>0</w:t>
      </w:r>
      <w:r w:rsidR="00EC1807" w:rsidRPr="00112BB4">
        <w:rPr>
          <w:b/>
          <w:sz w:val="20"/>
          <w:szCs w:val="20"/>
        </w:rPr>
        <w:t>0€ par repas commandé quelle que soit la raison.</w:t>
      </w:r>
    </w:p>
    <w:p w14:paraId="1428B116" w14:textId="77777777" w:rsidR="009F10BD" w:rsidRPr="00112BB4" w:rsidRDefault="009F10BD" w:rsidP="00297320">
      <w:pPr>
        <w:rPr>
          <w:sz w:val="20"/>
          <w:szCs w:val="20"/>
          <w:u w:val="single"/>
        </w:rPr>
      </w:pPr>
    </w:p>
    <w:p w14:paraId="29738B8E" w14:textId="731DC46A" w:rsidR="002058DB" w:rsidRPr="00112BB4" w:rsidRDefault="00EC1807" w:rsidP="00297320">
      <w:pPr>
        <w:pStyle w:val="Paragraphedeliste"/>
        <w:numPr>
          <w:ilvl w:val="0"/>
          <w:numId w:val="3"/>
        </w:numPr>
        <w:tabs>
          <w:tab w:val="left" w:pos="142"/>
        </w:tabs>
        <w:ind w:left="0" w:firstLine="0"/>
        <w:jc w:val="both"/>
        <w:rPr>
          <w:b/>
          <w:sz w:val="20"/>
          <w:szCs w:val="20"/>
        </w:rPr>
      </w:pPr>
      <w:r w:rsidRPr="00112BB4">
        <w:rPr>
          <w:sz w:val="20"/>
          <w:szCs w:val="20"/>
          <w:u w:val="single"/>
        </w:rPr>
        <w:t>Toute absence d’un enfant,</w:t>
      </w:r>
      <w:r w:rsidRPr="00112BB4">
        <w:rPr>
          <w:sz w:val="20"/>
          <w:szCs w:val="20"/>
        </w:rPr>
        <w:t xml:space="preserve"> pour quelque motif que ce soit, </w:t>
      </w:r>
      <w:r w:rsidRPr="00112BB4">
        <w:rPr>
          <w:b/>
          <w:sz w:val="20"/>
          <w:szCs w:val="20"/>
        </w:rPr>
        <w:t>doit impérativement être signalée avant 8H30</w:t>
      </w:r>
      <w:r w:rsidR="003A3067" w:rsidRPr="00112BB4">
        <w:rPr>
          <w:b/>
          <w:sz w:val="20"/>
          <w:szCs w:val="20"/>
        </w:rPr>
        <w:t xml:space="preserve"> le jour J</w:t>
      </w:r>
      <w:r w:rsidR="00E86CD9" w:rsidRPr="00112BB4">
        <w:rPr>
          <w:b/>
          <w:sz w:val="20"/>
          <w:szCs w:val="20"/>
        </w:rPr>
        <w:t xml:space="preserve"> </w:t>
      </w:r>
      <w:r w:rsidRPr="00112BB4">
        <w:rPr>
          <w:b/>
          <w:sz w:val="20"/>
          <w:szCs w:val="20"/>
        </w:rPr>
        <w:t>soit</w:t>
      </w:r>
      <w:r w:rsidR="00E61FC4" w:rsidRPr="00112BB4">
        <w:rPr>
          <w:b/>
          <w:sz w:val="20"/>
          <w:szCs w:val="20"/>
        </w:rPr>
        <w:t xml:space="preserve"> en décochant </w:t>
      </w:r>
      <w:r w:rsidR="00E86CD9" w:rsidRPr="00112BB4">
        <w:rPr>
          <w:b/>
          <w:sz w:val="20"/>
          <w:szCs w:val="20"/>
        </w:rPr>
        <w:t xml:space="preserve">votre réservation </w:t>
      </w:r>
      <w:r w:rsidR="00E61FC4" w:rsidRPr="00112BB4">
        <w:rPr>
          <w:b/>
          <w:sz w:val="20"/>
          <w:szCs w:val="20"/>
        </w:rPr>
        <w:t>sur le logiciel des services périscolaires</w:t>
      </w:r>
      <w:r w:rsidR="00E86CD9" w:rsidRPr="00112BB4">
        <w:rPr>
          <w:b/>
          <w:sz w:val="20"/>
          <w:szCs w:val="20"/>
        </w:rPr>
        <w:t xml:space="preserve">, soit </w:t>
      </w:r>
      <w:r w:rsidRPr="00112BB4">
        <w:rPr>
          <w:b/>
          <w:sz w:val="20"/>
          <w:szCs w:val="20"/>
        </w:rPr>
        <w:t xml:space="preserve">par SMS au </w:t>
      </w:r>
      <w:r w:rsidR="00297320" w:rsidRPr="00112BB4">
        <w:rPr>
          <w:b/>
          <w:sz w:val="20"/>
          <w:szCs w:val="20"/>
        </w:rPr>
        <w:t xml:space="preserve">                        </w:t>
      </w:r>
      <w:r w:rsidRPr="00112BB4">
        <w:rPr>
          <w:b/>
          <w:sz w:val="20"/>
          <w:szCs w:val="20"/>
        </w:rPr>
        <w:t>07 87 39 93 77</w:t>
      </w:r>
      <w:r w:rsidR="00E61FC4" w:rsidRPr="00112BB4">
        <w:rPr>
          <w:b/>
          <w:sz w:val="20"/>
          <w:szCs w:val="20"/>
        </w:rPr>
        <w:t>,</w:t>
      </w:r>
      <w:r w:rsidRPr="00112BB4">
        <w:rPr>
          <w:b/>
          <w:sz w:val="20"/>
          <w:szCs w:val="20"/>
        </w:rPr>
        <w:t xml:space="preserve"> afin de décompter le repas.</w:t>
      </w:r>
      <w:r w:rsidR="00E61FC4" w:rsidRPr="00112BB4">
        <w:rPr>
          <w:b/>
          <w:sz w:val="20"/>
          <w:szCs w:val="20"/>
        </w:rPr>
        <w:t xml:space="preserve"> </w:t>
      </w:r>
      <w:r w:rsidRPr="00112BB4">
        <w:rPr>
          <w:sz w:val="20"/>
          <w:szCs w:val="20"/>
        </w:rPr>
        <w:t>Toute absence non</w:t>
      </w:r>
      <w:r w:rsidR="003D4517" w:rsidRPr="00112BB4">
        <w:rPr>
          <w:sz w:val="20"/>
          <w:szCs w:val="20"/>
        </w:rPr>
        <w:fldChar w:fldCharType="begin"/>
      </w:r>
      <w:r w:rsidR="00E967D5" w:rsidRPr="00112BB4">
        <w:rPr>
          <w:sz w:val="20"/>
          <w:szCs w:val="20"/>
        </w:rPr>
        <w:instrText xml:space="preserve"> AUTHOR </w:instrText>
      </w:r>
      <w:r w:rsidR="003D4517" w:rsidRPr="00112BB4">
        <w:rPr>
          <w:sz w:val="20"/>
          <w:szCs w:val="20"/>
        </w:rPr>
        <w:fldChar w:fldCharType="end"/>
      </w:r>
      <w:r w:rsidR="002058DB" w:rsidRPr="00112BB4">
        <w:rPr>
          <w:sz w:val="20"/>
          <w:szCs w:val="20"/>
        </w:rPr>
        <w:t xml:space="preserve"> </w:t>
      </w:r>
      <w:r w:rsidRPr="00112BB4">
        <w:rPr>
          <w:sz w:val="20"/>
          <w:szCs w:val="20"/>
        </w:rPr>
        <w:t>signalée dans ce délai, le repas sera considéré comme dû.</w:t>
      </w:r>
      <w:r w:rsidR="00297320" w:rsidRPr="00112BB4">
        <w:rPr>
          <w:sz w:val="20"/>
          <w:szCs w:val="20"/>
        </w:rPr>
        <w:t xml:space="preserve"> </w:t>
      </w:r>
      <w:r w:rsidR="005F4AE6" w:rsidRPr="00112BB4">
        <w:rPr>
          <w:sz w:val="20"/>
          <w:szCs w:val="20"/>
        </w:rPr>
        <w:t>Pour la garderie du jour, l’annulation est possible avant 7H30</w:t>
      </w:r>
      <w:r w:rsidR="00E61FC4" w:rsidRPr="00112BB4">
        <w:rPr>
          <w:sz w:val="20"/>
          <w:szCs w:val="20"/>
        </w:rPr>
        <w:t xml:space="preserve"> sur le site </w:t>
      </w:r>
      <w:r w:rsidR="005F4AE6" w:rsidRPr="00112BB4">
        <w:rPr>
          <w:sz w:val="20"/>
          <w:szCs w:val="20"/>
        </w:rPr>
        <w:t>(délai non respecté : garderie comptabilisée).</w:t>
      </w:r>
    </w:p>
    <w:p w14:paraId="3CBEE9FB" w14:textId="77777777" w:rsidR="009F10BD" w:rsidRPr="00112BB4" w:rsidRDefault="009F10BD" w:rsidP="00297320">
      <w:pPr>
        <w:jc w:val="both"/>
        <w:rPr>
          <w:sz w:val="20"/>
          <w:szCs w:val="20"/>
        </w:rPr>
      </w:pPr>
    </w:p>
    <w:p w14:paraId="295A829B" w14:textId="77777777" w:rsidR="009F10BD" w:rsidRPr="00112BB4" w:rsidRDefault="00EC1807" w:rsidP="00297320">
      <w:pPr>
        <w:pStyle w:val="Paragraphedeliste"/>
        <w:numPr>
          <w:ilvl w:val="0"/>
          <w:numId w:val="3"/>
        </w:numPr>
        <w:tabs>
          <w:tab w:val="left" w:pos="142"/>
        </w:tabs>
        <w:ind w:left="0" w:firstLine="0"/>
        <w:jc w:val="both"/>
        <w:rPr>
          <w:sz w:val="20"/>
          <w:szCs w:val="20"/>
        </w:rPr>
      </w:pPr>
      <w:r w:rsidRPr="00112BB4">
        <w:rPr>
          <w:sz w:val="20"/>
          <w:szCs w:val="20"/>
        </w:rPr>
        <w:t>Le crédit non utilisé en fin d’année n’est pas remboursé mais est utilisable l’année suivante (sauf changement d’établissement).</w:t>
      </w:r>
    </w:p>
    <w:p w14:paraId="14FFD53A" w14:textId="77777777" w:rsidR="009F10BD" w:rsidRPr="00112BB4" w:rsidRDefault="009F10BD" w:rsidP="00297320">
      <w:pPr>
        <w:pStyle w:val="Paragraphedeliste"/>
        <w:tabs>
          <w:tab w:val="left" w:pos="142"/>
        </w:tabs>
        <w:ind w:left="0"/>
        <w:jc w:val="both"/>
        <w:rPr>
          <w:sz w:val="20"/>
          <w:szCs w:val="20"/>
        </w:rPr>
      </w:pPr>
    </w:p>
    <w:p w14:paraId="48555D23" w14:textId="6A6AB4A9" w:rsidR="00EC1807" w:rsidRPr="00112BB4" w:rsidRDefault="009408AD" w:rsidP="00297320">
      <w:pPr>
        <w:pStyle w:val="Paragraphedeliste"/>
        <w:numPr>
          <w:ilvl w:val="0"/>
          <w:numId w:val="3"/>
        </w:numPr>
        <w:tabs>
          <w:tab w:val="left" w:pos="142"/>
        </w:tabs>
        <w:ind w:left="0" w:firstLine="0"/>
        <w:jc w:val="both"/>
        <w:rPr>
          <w:sz w:val="20"/>
          <w:szCs w:val="20"/>
        </w:rPr>
      </w:pPr>
      <w:r w:rsidRPr="00112BB4">
        <w:rPr>
          <w:sz w:val="20"/>
          <w:szCs w:val="20"/>
        </w:rPr>
        <w:t xml:space="preserve">Chaque </w:t>
      </w:r>
      <w:r w:rsidR="009F10BD" w:rsidRPr="00112BB4">
        <w:rPr>
          <w:sz w:val="20"/>
          <w:szCs w:val="20"/>
        </w:rPr>
        <w:t>nouvel</w:t>
      </w:r>
      <w:r w:rsidRPr="00112BB4">
        <w:rPr>
          <w:sz w:val="20"/>
          <w:szCs w:val="20"/>
        </w:rPr>
        <w:t xml:space="preserve"> élève doit se faire connaître</w:t>
      </w:r>
      <w:r w:rsidR="00B0008E" w:rsidRPr="00112BB4">
        <w:rPr>
          <w:sz w:val="20"/>
          <w:szCs w:val="20"/>
        </w:rPr>
        <w:t xml:space="preserve"> auprès de la</w:t>
      </w:r>
      <w:r w:rsidRPr="00112BB4">
        <w:rPr>
          <w:sz w:val="20"/>
          <w:szCs w:val="20"/>
        </w:rPr>
        <w:t xml:space="preserve"> Mairie afin de constituer le dossier dans le logiciel et remise des identifiants et mot de passe.</w:t>
      </w:r>
      <w:r w:rsidR="000C35A2" w:rsidRPr="00112BB4">
        <w:rPr>
          <w:sz w:val="20"/>
          <w:szCs w:val="20"/>
        </w:rPr>
        <w:t xml:space="preserve"> </w:t>
      </w:r>
    </w:p>
    <w:p w14:paraId="0DE2F497" w14:textId="77777777" w:rsidR="00EC1807" w:rsidRPr="00112BB4" w:rsidRDefault="00EC1807" w:rsidP="00297320">
      <w:pPr>
        <w:jc w:val="both"/>
        <w:rPr>
          <w:sz w:val="20"/>
          <w:szCs w:val="20"/>
        </w:rPr>
      </w:pPr>
    </w:p>
    <w:p w14:paraId="56CDF568" w14:textId="77777777" w:rsidR="00EC1807" w:rsidRPr="00112BB4" w:rsidRDefault="00EC1807" w:rsidP="00297320">
      <w:pPr>
        <w:pStyle w:val="Paragraphedeliste"/>
        <w:numPr>
          <w:ilvl w:val="0"/>
          <w:numId w:val="1"/>
        </w:numPr>
        <w:ind w:left="0" w:firstLine="0"/>
        <w:jc w:val="both"/>
        <w:rPr>
          <w:b/>
          <w:sz w:val="20"/>
          <w:szCs w:val="20"/>
        </w:rPr>
      </w:pPr>
      <w:r w:rsidRPr="00112BB4">
        <w:rPr>
          <w:b/>
          <w:sz w:val="20"/>
          <w:szCs w:val="20"/>
        </w:rPr>
        <w:t>FONCTIONNEMENT</w:t>
      </w:r>
    </w:p>
    <w:p w14:paraId="635F16E5" w14:textId="77777777" w:rsidR="009F10BD" w:rsidRPr="00112BB4" w:rsidRDefault="00EC1807" w:rsidP="00297320">
      <w:pPr>
        <w:pStyle w:val="Paragraphedeliste"/>
        <w:numPr>
          <w:ilvl w:val="0"/>
          <w:numId w:val="3"/>
        </w:numPr>
        <w:tabs>
          <w:tab w:val="left" w:pos="142"/>
        </w:tabs>
        <w:ind w:left="0" w:firstLine="0"/>
        <w:jc w:val="both"/>
        <w:rPr>
          <w:sz w:val="20"/>
          <w:szCs w:val="20"/>
        </w:rPr>
      </w:pPr>
      <w:r w:rsidRPr="00112BB4">
        <w:rPr>
          <w:sz w:val="20"/>
          <w:szCs w:val="20"/>
        </w:rPr>
        <w:t>La cantine et la garderie fonctionnent les lundis, mardis, jeudis et vendredis, hors vacances scolaires et jours fériés.</w:t>
      </w:r>
    </w:p>
    <w:p w14:paraId="516BA329" w14:textId="77777777" w:rsidR="009F10BD" w:rsidRPr="00112BB4" w:rsidRDefault="009408AD" w:rsidP="00297320">
      <w:pPr>
        <w:pStyle w:val="Paragraphedeliste"/>
        <w:numPr>
          <w:ilvl w:val="0"/>
          <w:numId w:val="3"/>
        </w:numPr>
        <w:tabs>
          <w:tab w:val="left" w:pos="142"/>
        </w:tabs>
        <w:ind w:left="0" w:firstLine="0"/>
        <w:jc w:val="both"/>
        <w:rPr>
          <w:sz w:val="20"/>
          <w:szCs w:val="20"/>
        </w:rPr>
      </w:pPr>
      <w:r w:rsidRPr="00112BB4">
        <w:rPr>
          <w:sz w:val="20"/>
          <w:szCs w:val="20"/>
        </w:rPr>
        <w:t>Les enfants inscrits à la cantine sont sous la responsabilité de la Commune de 12H à 13H20. Ils ne sont en aucun cas remis aux parents ou aux personnes qui en ont la charge pendant cet horaire, sauf en cas de maladie ou de force majeure et sur demande écrite qui indiquera impérativement l’identité de la personne qui récupère l’enfant</w:t>
      </w:r>
    </w:p>
    <w:p w14:paraId="5DB555DA" w14:textId="77777777" w:rsidR="009F10BD" w:rsidRPr="00112BB4" w:rsidRDefault="00EC1807" w:rsidP="00297320">
      <w:pPr>
        <w:pStyle w:val="Paragraphedeliste"/>
        <w:numPr>
          <w:ilvl w:val="0"/>
          <w:numId w:val="3"/>
        </w:numPr>
        <w:tabs>
          <w:tab w:val="left" w:pos="142"/>
        </w:tabs>
        <w:ind w:left="0" w:firstLine="0"/>
        <w:jc w:val="both"/>
        <w:rPr>
          <w:sz w:val="20"/>
          <w:szCs w:val="20"/>
        </w:rPr>
      </w:pPr>
      <w:r w:rsidRPr="00112BB4">
        <w:rPr>
          <w:sz w:val="20"/>
          <w:szCs w:val="20"/>
        </w:rPr>
        <w:t>En cas d’absence d’inscription à la cantine et/ou à la garderie, les enfants ne sont pas pris en charge pa</w:t>
      </w:r>
      <w:r w:rsidR="00227BCC" w:rsidRPr="00112BB4">
        <w:rPr>
          <w:sz w:val="20"/>
          <w:szCs w:val="20"/>
        </w:rPr>
        <w:t>r</w:t>
      </w:r>
      <w:r w:rsidRPr="00112BB4">
        <w:rPr>
          <w:sz w:val="20"/>
          <w:szCs w:val="20"/>
        </w:rPr>
        <w:t xml:space="preserve"> les agents communaux. Ils restent sous la responsabilité de leurs parents ou des parents assurant la charge</w:t>
      </w:r>
      <w:r w:rsidR="009F10BD" w:rsidRPr="00112BB4">
        <w:rPr>
          <w:sz w:val="20"/>
          <w:szCs w:val="20"/>
        </w:rPr>
        <w:t>.</w:t>
      </w:r>
    </w:p>
    <w:p w14:paraId="168ADC3E" w14:textId="77777777" w:rsidR="009F10BD" w:rsidRPr="00112BB4" w:rsidRDefault="009408AD" w:rsidP="00297320">
      <w:pPr>
        <w:pStyle w:val="Paragraphedeliste"/>
        <w:numPr>
          <w:ilvl w:val="0"/>
          <w:numId w:val="3"/>
        </w:numPr>
        <w:tabs>
          <w:tab w:val="left" w:pos="142"/>
        </w:tabs>
        <w:ind w:left="0" w:firstLine="0"/>
        <w:jc w:val="both"/>
        <w:rPr>
          <w:sz w:val="20"/>
          <w:szCs w:val="20"/>
        </w:rPr>
      </w:pPr>
      <w:r w:rsidRPr="00112BB4">
        <w:rPr>
          <w:sz w:val="20"/>
          <w:szCs w:val="20"/>
        </w:rPr>
        <w:t>Dans le cadre des réunions de classe ou RDV enseignant, la présence de l’enfant dans la cour de garderie sous la surveillance des agents communaux sera facturée sur le temps garderie.</w:t>
      </w:r>
    </w:p>
    <w:p w14:paraId="10399ECC" w14:textId="77777777" w:rsidR="009F10BD" w:rsidRPr="00112BB4" w:rsidRDefault="009F10BD" w:rsidP="00297320">
      <w:pPr>
        <w:pStyle w:val="Paragraphedeliste"/>
        <w:tabs>
          <w:tab w:val="left" w:pos="142"/>
        </w:tabs>
        <w:ind w:left="0"/>
        <w:jc w:val="both"/>
        <w:rPr>
          <w:sz w:val="20"/>
          <w:szCs w:val="20"/>
        </w:rPr>
      </w:pPr>
    </w:p>
    <w:p w14:paraId="24D4740D" w14:textId="27A710BD" w:rsidR="00297320" w:rsidRPr="00112BB4" w:rsidRDefault="003C06E9" w:rsidP="00297320">
      <w:pPr>
        <w:pStyle w:val="Paragraphedeliste"/>
        <w:numPr>
          <w:ilvl w:val="0"/>
          <w:numId w:val="3"/>
        </w:numPr>
        <w:tabs>
          <w:tab w:val="left" w:pos="142"/>
        </w:tabs>
        <w:ind w:left="0" w:firstLine="0"/>
        <w:jc w:val="both"/>
        <w:rPr>
          <w:sz w:val="20"/>
          <w:szCs w:val="20"/>
        </w:rPr>
      </w:pPr>
      <w:r w:rsidRPr="00112BB4">
        <w:rPr>
          <w:b/>
          <w:sz w:val="20"/>
          <w:szCs w:val="20"/>
          <w:u w:val="single"/>
        </w:rPr>
        <w:t>Tarifs</w:t>
      </w:r>
      <w:r w:rsidRPr="00112BB4">
        <w:rPr>
          <w:sz w:val="20"/>
          <w:szCs w:val="20"/>
        </w:rPr>
        <w:t> : le prix d’un repas est de 3,</w:t>
      </w:r>
      <w:r w:rsidR="009F10BD" w:rsidRPr="00112BB4">
        <w:rPr>
          <w:sz w:val="20"/>
          <w:szCs w:val="20"/>
        </w:rPr>
        <w:t>9</w:t>
      </w:r>
      <w:r w:rsidRPr="00112BB4">
        <w:rPr>
          <w:sz w:val="20"/>
          <w:szCs w:val="20"/>
        </w:rPr>
        <w:t>0€</w:t>
      </w:r>
      <w:r w:rsidR="00297320" w:rsidRPr="00112BB4">
        <w:rPr>
          <w:sz w:val="20"/>
          <w:szCs w:val="20"/>
        </w:rPr>
        <w:t xml:space="preserve"> au 11/01/2021. Ce tarif est réévalué tous les ans avec une augmentation répercutée par le restaurateur. </w:t>
      </w:r>
    </w:p>
    <w:p w14:paraId="539B1658" w14:textId="0276DBA1" w:rsidR="00BF7CDE" w:rsidRPr="00112BB4" w:rsidRDefault="00297320" w:rsidP="00297320">
      <w:pPr>
        <w:pStyle w:val="Paragraphedeliste"/>
        <w:tabs>
          <w:tab w:val="left" w:pos="142"/>
        </w:tabs>
        <w:ind w:left="0"/>
        <w:jc w:val="both"/>
        <w:rPr>
          <w:sz w:val="20"/>
          <w:szCs w:val="20"/>
        </w:rPr>
      </w:pPr>
      <w:r w:rsidRPr="00112BB4">
        <w:rPr>
          <w:sz w:val="20"/>
          <w:szCs w:val="20"/>
        </w:rPr>
        <w:t>L</w:t>
      </w:r>
      <w:r w:rsidR="003C06E9" w:rsidRPr="00112BB4">
        <w:rPr>
          <w:sz w:val="20"/>
          <w:szCs w:val="20"/>
        </w:rPr>
        <w:t>e prix de la garderie du matin est de 0,50€, le prix de la gar</w:t>
      </w:r>
      <w:r w:rsidR="00BF7CDE" w:rsidRPr="00112BB4">
        <w:rPr>
          <w:sz w:val="20"/>
          <w:szCs w:val="20"/>
        </w:rPr>
        <w:t xml:space="preserve">derie du soir </w:t>
      </w:r>
      <w:r w:rsidR="003C06E9" w:rsidRPr="00112BB4">
        <w:rPr>
          <w:sz w:val="20"/>
          <w:szCs w:val="20"/>
        </w:rPr>
        <w:t>est de 0,60€</w:t>
      </w:r>
      <w:r w:rsidR="005F4AE6" w:rsidRPr="00112BB4">
        <w:rPr>
          <w:sz w:val="20"/>
          <w:szCs w:val="20"/>
        </w:rPr>
        <w:t xml:space="preserve"> (tarifs fixés et le cas échéant révisé par le Conseil Municipal). La gratuité de la garderie est appliquée à partir du troisième enfant scolarisé ; la garderie de 12H à 12H20 est gratuite.</w:t>
      </w:r>
    </w:p>
    <w:p w14:paraId="7FB51285" w14:textId="77777777" w:rsidR="00BF7CDE" w:rsidRPr="00112BB4" w:rsidRDefault="00BF7CDE" w:rsidP="00297320">
      <w:pPr>
        <w:jc w:val="both"/>
        <w:rPr>
          <w:sz w:val="20"/>
          <w:szCs w:val="20"/>
        </w:rPr>
      </w:pPr>
    </w:p>
    <w:p w14:paraId="60946F60" w14:textId="77777777" w:rsidR="00BF7CDE" w:rsidRPr="00112BB4" w:rsidRDefault="003C06E9" w:rsidP="00297320">
      <w:pPr>
        <w:pStyle w:val="Paragraphedeliste"/>
        <w:numPr>
          <w:ilvl w:val="0"/>
          <w:numId w:val="1"/>
        </w:numPr>
        <w:ind w:left="0" w:firstLine="0"/>
        <w:jc w:val="both"/>
        <w:rPr>
          <w:b/>
          <w:sz w:val="20"/>
          <w:szCs w:val="20"/>
        </w:rPr>
      </w:pPr>
      <w:r w:rsidRPr="00112BB4">
        <w:rPr>
          <w:b/>
          <w:sz w:val="20"/>
          <w:szCs w:val="20"/>
        </w:rPr>
        <w:t>ORGANISATION</w:t>
      </w:r>
    </w:p>
    <w:p w14:paraId="3981A7D7" w14:textId="77777777" w:rsidR="008A4256" w:rsidRPr="00112BB4" w:rsidRDefault="003C06E9" w:rsidP="00297320">
      <w:pPr>
        <w:pStyle w:val="Paragraphedeliste"/>
        <w:ind w:left="0"/>
        <w:jc w:val="both"/>
        <w:rPr>
          <w:sz w:val="20"/>
          <w:szCs w:val="20"/>
        </w:rPr>
      </w:pPr>
      <w:r w:rsidRPr="00112BB4">
        <w:rPr>
          <w:b/>
          <w:i/>
          <w:sz w:val="20"/>
          <w:szCs w:val="20"/>
          <w:u w:val="single"/>
        </w:rPr>
        <w:t>ASSURANCE :</w:t>
      </w:r>
      <w:r w:rsidRPr="00112BB4">
        <w:rPr>
          <w:sz w:val="20"/>
          <w:szCs w:val="20"/>
        </w:rPr>
        <w:t xml:space="preserve"> La commune est </w:t>
      </w:r>
      <w:r w:rsidR="002058DB" w:rsidRPr="00112BB4">
        <w:rPr>
          <w:sz w:val="20"/>
          <w:szCs w:val="20"/>
        </w:rPr>
        <w:t>assurée pour les risques incomban</w:t>
      </w:r>
      <w:r w:rsidRPr="00112BB4">
        <w:rPr>
          <w:sz w:val="20"/>
          <w:szCs w:val="20"/>
        </w:rPr>
        <w:t xml:space="preserve">t au fonctionnement des services périscolaires. Les familles doivent être titulaires d’une police d’assurance « dommage et responsabilité civile » extrascolaire pour chaque enfant fréquentant ces services. Une photocopie de l’attestation </w:t>
      </w:r>
      <w:r w:rsidR="006B0F2B" w:rsidRPr="00112BB4">
        <w:rPr>
          <w:sz w:val="20"/>
          <w:szCs w:val="20"/>
        </w:rPr>
        <w:t xml:space="preserve">pourra leur être </w:t>
      </w:r>
      <w:r w:rsidRPr="00112BB4">
        <w:rPr>
          <w:sz w:val="20"/>
          <w:szCs w:val="20"/>
        </w:rPr>
        <w:t>demandée.</w:t>
      </w:r>
    </w:p>
    <w:p w14:paraId="3E10C783" w14:textId="77777777" w:rsidR="003C06E9" w:rsidRPr="00112BB4" w:rsidRDefault="008A4256" w:rsidP="00297320">
      <w:pPr>
        <w:pStyle w:val="Paragraphedeliste"/>
        <w:ind w:left="0"/>
        <w:jc w:val="both"/>
        <w:rPr>
          <w:sz w:val="20"/>
          <w:szCs w:val="20"/>
        </w:rPr>
      </w:pPr>
      <w:r w:rsidRPr="00112BB4">
        <w:rPr>
          <w:sz w:val="20"/>
          <w:szCs w:val="20"/>
        </w:rPr>
        <w:br w:type="page"/>
      </w:r>
    </w:p>
    <w:p w14:paraId="24C2AF5A" w14:textId="77777777" w:rsidR="003C06E9" w:rsidRPr="00112BB4" w:rsidRDefault="003C06E9" w:rsidP="00297320">
      <w:pPr>
        <w:pStyle w:val="Paragraphedeliste"/>
        <w:ind w:left="0"/>
        <w:jc w:val="both"/>
        <w:rPr>
          <w:sz w:val="20"/>
          <w:szCs w:val="20"/>
        </w:rPr>
      </w:pPr>
      <w:r w:rsidRPr="00112BB4">
        <w:rPr>
          <w:b/>
          <w:i/>
          <w:sz w:val="20"/>
          <w:szCs w:val="20"/>
          <w:u w:val="single"/>
        </w:rPr>
        <w:lastRenderedPageBreak/>
        <w:t>SANTE / MEDICAMENTS </w:t>
      </w:r>
      <w:r w:rsidRPr="00112BB4">
        <w:rPr>
          <w:sz w:val="20"/>
          <w:szCs w:val="20"/>
        </w:rPr>
        <w:t>: Le personnel communal n’est pas habilité à administrer des médicaments ou laisser un enfant s’administrer un médicament, sauf si P.A.I. le prévoit.</w:t>
      </w:r>
    </w:p>
    <w:p w14:paraId="5BCDE377" w14:textId="77777777" w:rsidR="00D54B72" w:rsidRPr="00112BB4" w:rsidRDefault="003C06E9" w:rsidP="00297320">
      <w:pPr>
        <w:pStyle w:val="Paragraphedeliste"/>
        <w:ind w:left="0"/>
        <w:jc w:val="both"/>
        <w:rPr>
          <w:sz w:val="20"/>
          <w:szCs w:val="20"/>
        </w:rPr>
      </w:pPr>
      <w:r w:rsidRPr="00112BB4">
        <w:rPr>
          <w:b/>
          <w:i/>
          <w:sz w:val="20"/>
          <w:szCs w:val="20"/>
          <w:u w:val="single"/>
        </w:rPr>
        <w:t>COMPORTEMENT </w:t>
      </w:r>
      <w:r w:rsidRPr="00112BB4">
        <w:rPr>
          <w:sz w:val="20"/>
          <w:szCs w:val="20"/>
        </w:rPr>
        <w:t>: Les enfants devront avoir un comportement correct et respectueux vis à vis du personnel d’encadrement et de leurs camarades, obéir aux con</w:t>
      </w:r>
      <w:r w:rsidR="00D54B72" w:rsidRPr="00112BB4">
        <w:rPr>
          <w:sz w:val="20"/>
          <w:szCs w:val="20"/>
        </w:rPr>
        <w:t>signes données par le personnel</w:t>
      </w:r>
      <w:r w:rsidRPr="00112BB4">
        <w:rPr>
          <w:sz w:val="20"/>
          <w:szCs w:val="20"/>
        </w:rPr>
        <w:t>, respecter le matériel et les biens mis à disposition par la Commune</w:t>
      </w:r>
      <w:r w:rsidR="00D54B72" w:rsidRPr="00112BB4">
        <w:rPr>
          <w:sz w:val="20"/>
          <w:szCs w:val="20"/>
        </w:rPr>
        <w:t>, éviter d’apporter des jeux personnels / bijoux sauf autorisation préalable. Toute dégradation commise par l’enfant est à la charge des parents.</w:t>
      </w:r>
    </w:p>
    <w:p w14:paraId="049C28EC" w14:textId="77777777" w:rsidR="00D54B72" w:rsidRPr="00112BB4" w:rsidRDefault="00D54B72" w:rsidP="00297320">
      <w:pPr>
        <w:pStyle w:val="Paragraphedeliste"/>
        <w:ind w:left="0"/>
        <w:jc w:val="both"/>
        <w:rPr>
          <w:sz w:val="20"/>
          <w:szCs w:val="20"/>
        </w:rPr>
      </w:pPr>
      <w:r w:rsidRPr="00112BB4">
        <w:rPr>
          <w:sz w:val="20"/>
          <w:szCs w:val="20"/>
        </w:rPr>
        <w:t>Les adultes et les parents devront avoir également un comportement correct et respectueux vis à vis du personnelle communal. Toutes les remarques / o</w:t>
      </w:r>
      <w:r w:rsidR="002058DB" w:rsidRPr="00112BB4">
        <w:rPr>
          <w:sz w:val="20"/>
          <w:szCs w:val="20"/>
        </w:rPr>
        <w:t>bservations ou demandes concernan</w:t>
      </w:r>
      <w:r w:rsidRPr="00112BB4">
        <w:rPr>
          <w:sz w:val="20"/>
          <w:szCs w:val="20"/>
        </w:rPr>
        <w:t>t les services périscolaires doivent être adressées à la coordonnatrice qui se charge de transmettre à l’équipe et à la Mairie.</w:t>
      </w:r>
    </w:p>
    <w:p w14:paraId="75DA8D4B" w14:textId="77777777" w:rsidR="00D54B72" w:rsidRPr="00112BB4" w:rsidRDefault="00D54B72" w:rsidP="00297320">
      <w:pPr>
        <w:jc w:val="both"/>
        <w:rPr>
          <w:sz w:val="20"/>
          <w:szCs w:val="20"/>
        </w:rPr>
      </w:pPr>
      <w:r w:rsidRPr="00112BB4">
        <w:rPr>
          <w:b/>
          <w:i/>
          <w:sz w:val="20"/>
          <w:szCs w:val="20"/>
          <w:u w:val="single"/>
        </w:rPr>
        <w:t>EXCLUSIONS :</w:t>
      </w:r>
      <w:r w:rsidRPr="00112BB4">
        <w:rPr>
          <w:sz w:val="20"/>
          <w:szCs w:val="20"/>
        </w:rPr>
        <w:t xml:space="preserve"> Des exclusions temporaires ou définitives peuvent être prononcées en cas de manquements graves ou réitérés de l’enfant tel que l’indiscipline, la violence envers ses camarades, le personnel, le manque de respect, la dégradation du matériel et des lieux, de retards répétés des parents à la garderie du soir, de non-paiement des redevances.</w:t>
      </w:r>
    </w:p>
    <w:p w14:paraId="5C6B72DA" w14:textId="77777777" w:rsidR="00D54B72" w:rsidRPr="00112BB4" w:rsidRDefault="00D54B72" w:rsidP="00297320">
      <w:pPr>
        <w:jc w:val="both"/>
        <w:rPr>
          <w:sz w:val="20"/>
          <w:szCs w:val="20"/>
        </w:rPr>
      </w:pPr>
      <w:r w:rsidRPr="00112BB4">
        <w:rPr>
          <w:sz w:val="20"/>
          <w:szCs w:val="20"/>
        </w:rPr>
        <w:t>A titre exceptionnel, en cas d’agression envers un élève ou un adulte, une exclusion définitive pourra être prononcée sans avertissement, ni exclusion temporaire préalable.</w:t>
      </w:r>
    </w:p>
    <w:p w14:paraId="2121F1BC" w14:textId="77777777" w:rsidR="00D54B72" w:rsidRPr="00112BB4" w:rsidRDefault="00D54B72" w:rsidP="00297320">
      <w:pPr>
        <w:jc w:val="both"/>
        <w:rPr>
          <w:sz w:val="20"/>
          <w:szCs w:val="20"/>
        </w:rPr>
      </w:pPr>
      <w:r w:rsidRPr="00112BB4">
        <w:rPr>
          <w:b/>
          <w:i/>
          <w:sz w:val="20"/>
          <w:szCs w:val="20"/>
          <w:u w:val="single"/>
        </w:rPr>
        <w:t>ACCIDENT ou INCIDENT </w:t>
      </w:r>
      <w:r w:rsidRPr="00112BB4">
        <w:rPr>
          <w:sz w:val="20"/>
          <w:szCs w:val="20"/>
        </w:rPr>
        <w:t>: Si un enfant est accidenté, il est fait appel soit au SAMU soit aux pompiers qui décideront des mesures à prendre. La responsabilité de la Commune ne peut être engagée qu’en cas de prise en charge effective de l’enfant par le personnel communal. Parallèlement, le personnel de surveillance tient à jour un cahier d’incidents.</w:t>
      </w:r>
    </w:p>
    <w:p w14:paraId="2E437949" w14:textId="77777777" w:rsidR="00D54B72" w:rsidRPr="00112BB4" w:rsidRDefault="00D54B72" w:rsidP="00297320">
      <w:pPr>
        <w:jc w:val="both"/>
        <w:rPr>
          <w:sz w:val="20"/>
          <w:szCs w:val="20"/>
        </w:rPr>
      </w:pPr>
      <w:r w:rsidRPr="00112BB4">
        <w:rPr>
          <w:b/>
          <w:i/>
          <w:sz w:val="20"/>
          <w:szCs w:val="20"/>
          <w:u w:val="single"/>
        </w:rPr>
        <w:t>RETARD DES PARENTS</w:t>
      </w:r>
      <w:r w:rsidRPr="00112BB4">
        <w:rPr>
          <w:i/>
          <w:sz w:val="20"/>
          <w:szCs w:val="20"/>
          <w:u w:val="single"/>
        </w:rPr>
        <w:t> </w:t>
      </w:r>
      <w:r w:rsidRPr="00112BB4">
        <w:rPr>
          <w:sz w:val="20"/>
          <w:szCs w:val="20"/>
        </w:rPr>
        <w:t>: Les familles doivent obligatoirement venir chercher leur(s) enfant(s) avant 18H15, heure de fermeture de la garderie. En cas de retard des parents, le personnel de garderie contactera la famille et consignera le retard constaté. Au-delà de 3 retards, une lettre de rappel des règles sera notifiée aux parents avant exclusion temporaire éventuelle.</w:t>
      </w:r>
    </w:p>
    <w:p w14:paraId="6D90C400" w14:textId="77777777" w:rsidR="00D54B72" w:rsidRPr="00112BB4" w:rsidRDefault="00D54B72" w:rsidP="00297320">
      <w:pPr>
        <w:jc w:val="both"/>
        <w:rPr>
          <w:sz w:val="20"/>
          <w:szCs w:val="20"/>
        </w:rPr>
      </w:pPr>
    </w:p>
    <w:p w14:paraId="65BC3613" w14:textId="77777777" w:rsidR="00D54B72" w:rsidRPr="00112BB4" w:rsidRDefault="00D54B72" w:rsidP="00297320">
      <w:pPr>
        <w:pStyle w:val="Paragraphedeliste"/>
        <w:numPr>
          <w:ilvl w:val="0"/>
          <w:numId w:val="1"/>
        </w:numPr>
        <w:ind w:left="0" w:firstLine="0"/>
        <w:jc w:val="both"/>
        <w:rPr>
          <w:b/>
          <w:sz w:val="20"/>
          <w:szCs w:val="20"/>
        </w:rPr>
      </w:pPr>
      <w:r w:rsidRPr="00112BB4">
        <w:rPr>
          <w:b/>
          <w:sz w:val="20"/>
          <w:szCs w:val="20"/>
        </w:rPr>
        <w:t>MENUS / REPAS</w:t>
      </w:r>
    </w:p>
    <w:p w14:paraId="00735D55" w14:textId="77777777" w:rsidR="00BF7CDE" w:rsidRPr="00112BB4" w:rsidRDefault="00D54B72" w:rsidP="00297320">
      <w:pPr>
        <w:jc w:val="both"/>
        <w:rPr>
          <w:sz w:val="20"/>
          <w:szCs w:val="20"/>
        </w:rPr>
      </w:pPr>
      <w:r w:rsidRPr="00112BB4">
        <w:rPr>
          <w:sz w:val="20"/>
          <w:szCs w:val="20"/>
        </w:rPr>
        <w:t xml:space="preserve">La commune de Lachapelle sous Aubenas propose 2 types de menus : </w:t>
      </w:r>
      <w:r w:rsidRPr="00112BB4">
        <w:rPr>
          <w:b/>
          <w:sz w:val="20"/>
          <w:szCs w:val="20"/>
        </w:rPr>
        <w:t>STANDARD</w:t>
      </w:r>
      <w:r w:rsidR="00BF7CDE" w:rsidRPr="00112BB4">
        <w:rPr>
          <w:b/>
          <w:sz w:val="20"/>
          <w:szCs w:val="20"/>
        </w:rPr>
        <w:t xml:space="preserve"> ou SANS PORC.</w:t>
      </w:r>
      <w:r w:rsidR="00BF7CDE" w:rsidRPr="00112BB4">
        <w:rPr>
          <w:sz w:val="20"/>
          <w:szCs w:val="20"/>
        </w:rPr>
        <w:t xml:space="preserve"> Le choix du régim</w:t>
      </w:r>
      <w:r w:rsidRPr="00112BB4">
        <w:rPr>
          <w:sz w:val="20"/>
          <w:szCs w:val="20"/>
        </w:rPr>
        <w:t>e alimentaire de votre enfant est à déterminer lors de son inscription</w:t>
      </w:r>
      <w:r w:rsidR="00BF7CDE" w:rsidRPr="00112BB4">
        <w:rPr>
          <w:sz w:val="20"/>
          <w:szCs w:val="20"/>
        </w:rPr>
        <w:t>.</w:t>
      </w:r>
    </w:p>
    <w:p w14:paraId="64D044F7" w14:textId="77777777" w:rsidR="00BF7CDE" w:rsidRPr="00112BB4" w:rsidRDefault="00BF7CDE" w:rsidP="00297320">
      <w:pPr>
        <w:jc w:val="both"/>
        <w:rPr>
          <w:sz w:val="20"/>
          <w:szCs w:val="20"/>
        </w:rPr>
      </w:pPr>
      <w:r w:rsidRPr="00112BB4">
        <w:rPr>
          <w:sz w:val="20"/>
          <w:szCs w:val="20"/>
        </w:rPr>
        <w:t>Seule la consommation des repas proposés par le fournisseur choisi par le Commune est autorisée. Aucun aliment extérieur ne peut être apporté (sauf P.A.I. Projet d’Accueil Individualisé et le goûter pendant la garderie du soir).</w:t>
      </w:r>
    </w:p>
    <w:p w14:paraId="24F2B5B0" w14:textId="77777777" w:rsidR="00BF7CDE" w:rsidRPr="00112BB4" w:rsidRDefault="00BF7CDE" w:rsidP="00297320">
      <w:pPr>
        <w:jc w:val="both"/>
        <w:rPr>
          <w:sz w:val="20"/>
          <w:szCs w:val="20"/>
        </w:rPr>
      </w:pPr>
      <w:r w:rsidRPr="00112BB4">
        <w:rPr>
          <w:sz w:val="20"/>
          <w:szCs w:val="20"/>
        </w:rPr>
        <w:t>Le menu mensuel sera consultable sur le site des services périscolaires.</w:t>
      </w:r>
    </w:p>
    <w:p w14:paraId="0E30ECD8" w14:textId="77777777" w:rsidR="00BF7CDE" w:rsidRPr="00112BB4" w:rsidRDefault="00BF7CDE" w:rsidP="00297320">
      <w:pPr>
        <w:jc w:val="both"/>
        <w:rPr>
          <w:sz w:val="20"/>
          <w:szCs w:val="20"/>
        </w:rPr>
      </w:pPr>
    </w:p>
    <w:p w14:paraId="05FACE06" w14:textId="77777777" w:rsidR="00BF7CDE" w:rsidRPr="00112BB4" w:rsidRDefault="00BF7CDE" w:rsidP="00297320">
      <w:pPr>
        <w:jc w:val="both"/>
        <w:rPr>
          <w:sz w:val="20"/>
          <w:szCs w:val="20"/>
          <w:u w:val="single"/>
        </w:rPr>
      </w:pPr>
      <w:r w:rsidRPr="00112BB4">
        <w:rPr>
          <w:sz w:val="20"/>
          <w:szCs w:val="20"/>
          <w:u w:val="single"/>
        </w:rPr>
        <w:t>INFORMATIONS</w:t>
      </w:r>
      <w:r w:rsidR="005F4AE6" w:rsidRPr="00112BB4">
        <w:rPr>
          <w:sz w:val="20"/>
          <w:szCs w:val="20"/>
          <w:u w:val="single"/>
        </w:rPr>
        <w:t xml:space="preserve"> : </w:t>
      </w:r>
      <w:r w:rsidRPr="00112BB4">
        <w:rPr>
          <w:sz w:val="20"/>
          <w:szCs w:val="20"/>
        </w:rPr>
        <w:t xml:space="preserve">Le présent règlement est affiché en permanence à l’école. </w:t>
      </w:r>
    </w:p>
    <w:p w14:paraId="01BE6E76" w14:textId="77777777" w:rsidR="002058DB" w:rsidRPr="00112BB4" w:rsidRDefault="002058DB" w:rsidP="00297320">
      <w:pPr>
        <w:jc w:val="both"/>
        <w:rPr>
          <w:b/>
          <w:i/>
          <w:sz w:val="20"/>
          <w:szCs w:val="20"/>
        </w:rPr>
      </w:pPr>
    </w:p>
    <w:p w14:paraId="01A053C7" w14:textId="4C587626" w:rsidR="002058DB" w:rsidRPr="00112BB4" w:rsidRDefault="00BF7CDE" w:rsidP="00297320">
      <w:pPr>
        <w:jc w:val="both"/>
        <w:rPr>
          <w:sz w:val="20"/>
          <w:szCs w:val="20"/>
        </w:rPr>
      </w:pPr>
      <w:r w:rsidRPr="00112BB4">
        <w:rPr>
          <w:b/>
          <w:i/>
          <w:sz w:val="20"/>
          <w:szCs w:val="20"/>
        </w:rPr>
        <w:t>RAPPEL :</w:t>
      </w:r>
      <w:r w:rsidRPr="00112BB4">
        <w:rPr>
          <w:sz w:val="20"/>
          <w:szCs w:val="20"/>
        </w:rPr>
        <w:t xml:space="preserve"> Toute participation aux services périscolaires implique l'application du présent règlement dans son intégralité et, est applicable dès la rentrée scolaire 20</w:t>
      </w:r>
      <w:r w:rsidR="00D30B71" w:rsidRPr="00112BB4">
        <w:rPr>
          <w:sz w:val="20"/>
          <w:szCs w:val="20"/>
        </w:rPr>
        <w:t>20</w:t>
      </w:r>
      <w:r w:rsidR="00055B6B" w:rsidRPr="00112BB4">
        <w:rPr>
          <w:sz w:val="20"/>
          <w:szCs w:val="20"/>
        </w:rPr>
        <w:t>/20</w:t>
      </w:r>
      <w:r w:rsidR="00D30B71" w:rsidRPr="00112BB4">
        <w:rPr>
          <w:sz w:val="20"/>
          <w:szCs w:val="20"/>
        </w:rPr>
        <w:t>21</w:t>
      </w:r>
      <w:r w:rsidRPr="00112BB4">
        <w:rPr>
          <w:sz w:val="20"/>
          <w:szCs w:val="20"/>
        </w:rPr>
        <w:t xml:space="preserve">. Le présent règlement est établi afin d'assurer le meilleur service. Son non-respect peut entraîner une exclusion temporaire, ou voire </w:t>
      </w:r>
      <w:r w:rsidR="00FE241D" w:rsidRPr="00112BB4">
        <w:rPr>
          <w:sz w:val="20"/>
          <w:szCs w:val="20"/>
        </w:rPr>
        <w:t>définitive, prononcée</w:t>
      </w:r>
      <w:r w:rsidRPr="00112BB4">
        <w:rPr>
          <w:sz w:val="20"/>
          <w:szCs w:val="20"/>
        </w:rPr>
        <w:t xml:space="preserve"> par l’administration communale.</w:t>
      </w:r>
    </w:p>
    <w:p w14:paraId="7EBAA187" w14:textId="77777777" w:rsidR="002058DB" w:rsidRPr="00112BB4" w:rsidRDefault="002058DB" w:rsidP="00297320">
      <w:pPr>
        <w:jc w:val="both"/>
        <w:rPr>
          <w:sz w:val="20"/>
        </w:rPr>
      </w:pPr>
    </w:p>
    <w:p w14:paraId="58D3BDA2" w14:textId="77777777" w:rsidR="009408AD" w:rsidRPr="00112BB4" w:rsidRDefault="002058DB" w:rsidP="00297320">
      <w:pPr>
        <w:jc w:val="both"/>
        <w:rPr>
          <w:b/>
          <w:sz w:val="20"/>
        </w:rPr>
      </w:pPr>
      <w:r w:rsidRPr="00112BB4">
        <w:rPr>
          <w:b/>
          <w:sz w:val="20"/>
        </w:rPr>
        <w:t>HORAIRES :</w:t>
      </w:r>
    </w:p>
    <w:tbl>
      <w:tblPr>
        <w:tblStyle w:val="Grilledutableau"/>
        <w:tblW w:w="7004" w:type="dxa"/>
        <w:tblLayout w:type="fixed"/>
        <w:tblLook w:val="04A0" w:firstRow="1" w:lastRow="0" w:firstColumn="1" w:lastColumn="0" w:noHBand="0" w:noVBand="1"/>
      </w:tblPr>
      <w:tblGrid>
        <w:gridCol w:w="1101"/>
        <w:gridCol w:w="1275"/>
        <w:gridCol w:w="1652"/>
        <w:gridCol w:w="1417"/>
        <w:gridCol w:w="1559"/>
      </w:tblGrid>
      <w:tr w:rsidR="005F4AE6" w:rsidRPr="00112BB4" w14:paraId="08E6A793" w14:textId="77777777" w:rsidTr="005F4AE6">
        <w:trPr>
          <w:trHeight w:val="551"/>
        </w:trPr>
        <w:tc>
          <w:tcPr>
            <w:tcW w:w="1101" w:type="dxa"/>
          </w:tcPr>
          <w:p w14:paraId="4E1ED7C7" w14:textId="77777777" w:rsidR="005F4AE6" w:rsidRPr="00112BB4" w:rsidRDefault="005F4AE6" w:rsidP="00B0008E">
            <w:pPr>
              <w:rPr>
                <w:sz w:val="20"/>
                <w:szCs w:val="24"/>
              </w:rPr>
            </w:pPr>
          </w:p>
        </w:tc>
        <w:tc>
          <w:tcPr>
            <w:tcW w:w="1275" w:type="dxa"/>
          </w:tcPr>
          <w:p w14:paraId="1048C4AA" w14:textId="77777777" w:rsidR="005F4AE6" w:rsidRPr="00112BB4" w:rsidRDefault="005F4AE6" w:rsidP="00B0008E">
            <w:pPr>
              <w:jc w:val="center"/>
              <w:rPr>
                <w:b/>
                <w:sz w:val="20"/>
                <w:szCs w:val="24"/>
              </w:rPr>
            </w:pPr>
            <w:r w:rsidRPr="00112BB4">
              <w:rPr>
                <w:b/>
                <w:sz w:val="20"/>
                <w:szCs w:val="24"/>
              </w:rPr>
              <w:t>Garderie Payante</w:t>
            </w:r>
          </w:p>
        </w:tc>
        <w:tc>
          <w:tcPr>
            <w:tcW w:w="1652" w:type="dxa"/>
          </w:tcPr>
          <w:p w14:paraId="52AD594A" w14:textId="77777777" w:rsidR="005F4AE6" w:rsidRPr="00112BB4" w:rsidRDefault="005F4AE6" w:rsidP="00B0008E">
            <w:pPr>
              <w:jc w:val="center"/>
              <w:rPr>
                <w:b/>
                <w:sz w:val="20"/>
                <w:szCs w:val="24"/>
              </w:rPr>
            </w:pPr>
            <w:r w:rsidRPr="00112BB4">
              <w:rPr>
                <w:b/>
                <w:sz w:val="20"/>
                <w:szCs w:val="24"/>
              </w:rPr>
              <w:t>Garderie Gratuite</w:t>
            </w:r>
          </w:p>
        </w:tc>
        <w:tc>
          <w:tcPr>
            <w:tcW w:w="1417" w:type="dxa"/>
          </w:tcPr>
          <w:p w14:paraId="5F475A2D" w14:textId="77777777" w:rsidR="005F4AE6" w:rsidRPr="00112BB4" w:rsidRDefault="005F4AE6" w:rsidP="00B0008E">
            <w:pPr>
              <w:jc w:val="center"/>
              <w:rPr>
                <w:b/>
                <w:sz w:val="20"/>
                <w:szCs w:val="24"/>
              </w:rPr>
            </w:pPr>
            <w:r w:rsidRPr="00112BB4">
              <w:rPr>
                <w:b/>
                <w:sz w:val="20"/>
                <w:szCs w:val="24"/>
              </w:rPr>
              <w:t>Pause Méridienne</w:t>
            </w:r>
          </w:p>
        </w:tc>
        <w:tc>
          <w:tcPr>
            <w:tcW w:w="1559" w:type="dxa"/>
          </w:tcPr>
          <w:p w14:paraId="4F5B5893" w14:textId="77777777" w:rsidR="005F4AE6" w:rsidRPr="00112BB4" w:rsidRDefault="005F4AE6" w:rsidP="00B0008E">
            <w:pPr>
              <w:jc w:val="center"/>
              <w:rPr>
                <w:b/>
                <w:sz w:val="20"/>
                <w:szCs w:val="24"/>
              </w:rPr>
            </w:pPr>
            <w:r w:rsidRPr="00112BB4">
              <w:rPr>
                <w:b/>
                <w:sz w:val="20"/>
                <w:szCs w:val="24"/>
              </w:rPr>
              <w:t>Garderie</w:t>
            </w:r>
          </w:p>
          <w:p w14:paraId="7E61CC46" w14:textId="77777777" w:rsidR="005F4AE6" w:rsidRPr="00112BB4" w:rsidRDefault="005F4AE6" w:rsidP="00B0008E">
            <w:pPr>
              <w:jc w:val="center"/>
              <w:rPr>
                <w:b/>
                <w:sz w:val="20"/>
                <w:szCs w:val="24"/>
              </w:rPr>
            </w:pPr>
            <w:r w:rsidRPr="00112BB4">
              <w:rPr>
                <w:b/>
                <w:sz w:val="20"/>
                <w:szCs w:val="24"/>
              </w:rPr>
              <w:t>Payante</w:t>
            </w:r>
          </w:p>
        </w:tc>
      </w:tr>
      <w:tr w:rsidR="005F4AE6" w:rsidRPr="00112BB4" w14:paraId="7415F297" w14:textId="77777777" w:rsidTr="005F4AE6">
        <w:trPr>
          <w:trHeight w:val="269"/>
        </w:trPr>
        <w:tc>
          <w:tcPr>
            <w:tcW w:w="1101" w:type="dxa"/>
          </w:tcPr>
          <w:p w14:paraId="13B7558C" w14:textId="77777777" w:rsidR="005F4AE6" w:rsidRPr="00112BB4" w:rsidRDefault="005F4AE6" w:rsidP="00B0008E">
            <w:pPr>
              <w:rPr>
                <w:sz w:val="20"/>
                <w:szCs w:val="24"/>
              </w:rPr>
            </w:pPr>
            <w:r w:rsidRPr="00112BB4">
              <w:rPr>
                <w:sz w:val="20"/>
                <w:szCs w:val="24"/>
              </w:rPr>
              <w:t>Lundi</w:t>
            </w:r>
          </w:p>
        </w:tc>
        <w:tc>
          <w:tcPr>
            <w:tcW w:w="1275" w:type="dxa"/>
          </w:tcPr>
          <w:p w14:paraId="7B59969A" w14:textId="77777777" w:rsidR="005F4AE6" w:rsidRPr="00112BB4" w:rsidRDefault="005F4AE6" w:rsidP="00B0008E">
            <w:pPr>
              <w:rPr>
                <w:sz w:val="20"/>
                <w:szCs w:val="24"/>
              </w:rPr>
            </w:pPr>
            <w:r w:rsidRPr="00112BB4">
              <w:rPr>
                <w:sz w:val="20"/>
                <w:szCs w:val="24"/>
              </w:rPr>
              <w:t>7h30-8h50</w:t>
            </w:r>
          </w:p>
        </w:tc>
        <w:tc>
          <w:tcPr>
            <w:tcW w:w="1652" w:type="dxa"/>
          </w:tcPr>
          <w:p w14:paraId="36F37B5F" w14:textId="77777777" w:rsidR="005F4AE6" w:rsidRPr="00112BB4" w:rsidRDefault="005F4AE6" w:rsidP="00B0008E">
            <w:pPr>
              <w:rPr>
                <w:sz w:val="20"/>
                <w:szCs w:val="24"/>
              </w:rPr>
            </w:pPr>
            <w:r w:rsidRPr="00112BB4">
              <w:rPr>
                <w:sz w:val="20"/>
                <w:szCs w:val="24"/>
              </w:rPr>
              <w:t>12H-12H20</w:t>
            </w:r>
          </w:p>
        </w:tc>
        <w:tc>
          <w:tcPr>
            <w:tcW w:w="1417" w:type="dxa"/>
          </w:tcPr>
          <w:p w14:paraId="35D0B4DE" w14:textId="77777777" w:rsidR="005F4AE6" w:rsidRPr="00112BB4" w:rsidRDefault="005F4AE6" w:rsidP="00B0008E">
            <w:pPr>
              <w:rPr>
                <w:sz w:val="20"/>
                <w:szCs w:val="24"/>
              </w:rPr>
            </w:pPr>
            <w:r w:rsidRPr="00112BB4">
              <w:rPr>
                <w:sz w:val="20"/>
                <w:szCs w:val="24"/>
              </w:rPr>
              <w:t>12h-13h20</w:t>
            </w:r>
          </w:p>
        </w:tc>
        <w:tc>
          <w:tcPr>
            <w:tcW w:w="1559" w:type="dxa"/>
          </w:tcPr>
          <w:p w14:paraId="22B77BD2" w14:textId="77777777" w:rsidR="005F4AE6" w:rsidRPr="00112BB4" w:rsidRDefault="005F4AE6" w:rsidP="00B0008E">
            <w:pPr>
              <w:rPr>
                <w:sz w:val="20"/>
                <w:szCs w:val="24"/>
              </w:rPr>
            </w:pPr>
            <w:r w:rsidRPr="00112BB4">
              <w:rPr>
                <w:sz w:val="20"/>
                <w:szCs w:val="24"/>
              </w:rPr>
              <w:t>16h30-18h15</w:t>
            </w:r>
          </w:p>
        </w:tc>
      </w:tr>
      <w:tr w:rsidR="005F4AE6" w:rsidRPr="00112BB4" w14:paraId="7F4F5680" w14:textId="77777777" w:rsidTr="005F4AE6">
        <w:trPr>
          <w:trHeight w:val="273"/>
        </w:trPr>
        <w:tc>
          <w:tcPr>
            <w:tcW w:w="1101" w:type="dxa"/>
          </w:tcPr>
          <w:p w14:paraId="090879C1" w14:textId="77777777" w:rsidR="005F4AE6" w:rsidRPr="00112BB4" w:rsidRDefault="005F4AE6" w:rsidP="00B0008E">
            <w:pPr>
              <w:rPr>
                <w:sz w:val="20"/>
                <w:szCs w:val="24"/>
              </w:rPr>
            </w:pPr>
            <w:r w:rsidRPr="00112BB4">
              <w:rPr>
                <w:sz w:val="20"/>
                <w:szCs w:val="24"/>
              </w:rPr>
              <w:t>Mardi</w:t>
            </w:r>
          </w:p>
        </w:tc>
        <w:tc>
          <w:tcPr>
            <w:tcW w:w="1275" w:type="dxa"/>
          </w:tcPr>
          <w:p w14:paraId="25338DFF" w14:textId="77777777" w:rsidR="005F4AE6" w:rsidRPr="00112BB4" w:rsidRDefault="005F4AE6" w:rsidP="00B0008E">
            <w:pPr>
              <w:rPr>
                <w:sz w:val="20"/>
                <w:szCs w:val="24"/>
              </w:rPr>
            </w:pPr>
            <w:r w:rsidRPr="00112BB4">
              <w:rPr>
                <w:sz w:val="20"/>
                <w:szCs w:val="24"/>
              </w:rPr>
              <w:t>7h30-8h50</w:t>
            </w:r>
          </w:p>
        </w:tc>
        <w:tc>
          <w:tcPr>
            <w:tcW w:w="1652" w:type="dxa"/>
          </w:tcPr>
          <w:p w14:paraId="45DB41E8" w14:textId="77777777" w:rsidR="005F4AE6" w:rsidRPr="00112BB4" w:rsidRDefault="005F4AE6" w:rsidP="00B0008E">
            <w:pPr>
              <w:rPr>
                <w:sz w:val="20"/>
                <w:szCs w:val="24"/>
              </w:rPr>
            </w:pPr>
            <w:r w:rsidRPr="00112BB4">
              <w:rPr>
                <w:sz w:val="20"/>
                <w:szCs w:val="24"/>
              </w:rPr>
              <w:t>12H-12H20</w:t>
            </w:r>
          </w:p>
        </w:tc>
        <w:tc>
          <w:tcPr>
            <w:tcW w:w="1417" w:type="dxa"/>
          </w:tcPr>
          <w:p w14:paraId="077C4C0F" w14:textId="77777777" w:rsidR="005F4AE6" w:rsidRPr="00112BB4" w:rsidRDefault="005F4AE6" w:rsidP="00B0008E">
            <w:pPr>
              <w:rPr>
                <w:sz w:val="20"/>
                <w:szCs w:val="24"/>
              </w:rPr>
            </w:pPr>
            <w:r w:rsidRPr="00112BB4">
              <w:rPr>
                <w:sz w:val="20"/>
                <w:szCs w:val="24"/>
              </w:rPr>
              <w:t>12h-13h20</w:t>
            </w:r>
          </w:p>
        </w:tc>
        <w:tc>
          <w:tcPr>
            <w:tcW w:w="1559" w:type="dxa"/>
          </w:tcPr>
          <w:p w14:paraId="467E88B5" w14:textId="77777777" w:rsidR="005F4AE6" w:rsidRPr="00112BB4" w:rsidRDefault="005F4AE6" w:rsidP="00B0008E">
            <w:pPr>
              <w:rPr>
                <w:sz w:val="20"/>
                <w:szCs w:val="24"/>
              </w:rPr>
            </w:pPr>
            <w:r w:rsidRPr="00112BB4">
              <w:rPr>
                <w:sz w:val="20"/>
                <w:szCs w:val="24"/>
              </w:rPr>
              <w:t>16h30-18h15</w:t>
            </w:r>
          </w:p>
        </w:tc>
      </w:tr>
      <w:tr w:rsidR="005F4AE6" w:rsidRPr="00112BB4" w14:paraId="2FA95B9F" w14:textId="77777777" w:rsidTr="005F4AE6">
        <w:trPr>
          <w:trHeight w:val="273"/>
        </w:trPr>
        <w:tc>
          <w:tcPr>
            <w:tcW w:w="1101" w:type="dxa"/>
          </w:tcPr>
          <w:p w14:paraId="21B66908" w14:textId="77777777" w:rsidR="005F4AE6" w:rsidRPr="00112BB4" w:rsidRDefault="005F4AE6" w:rsidP="00B0008E">
            <w:pPr>
              <w:rPr>
                <w:sz w:val="20"/>
                <w:szCs w:val="24"/>
              </w:rPr>
            </w:pPr>
            <w:r w:rsidRPr="00112BB4">
              <w:rPr>
                <w:sz w:val="20"/>
                <w:szCs w:val="24"/>
              </w:rPr>
              <w:t>Jeudi</w:t>
            </w:r>
          </w:p>
        </w:tc>
        <w:tc>
          <w:tcPr>
            <w:tcW w:w="1275" w:type="dxa"/>
          </w:tcPr>
          <w:p w14:paraId="6DE82D8C" w14:textId="77777777" w:rsidR="005F4AE6" w:rsidRPr="00112BB4" w:rsidRDefault="005F4AE6" w:rsidP="00B0008E">
            <w:pPr>
              <w:rPr>
                <w:sz w:val="20"/>
                <w:szCs w:val="24"/>
              </w:rPr>
            </w:pPr>
            <w:r w:rsidRPr="00112BB4">
              <w:rPr>
                <w:sz w:val="20"/>
                <w:szCs w:val="24"/>
              </w:rPr>
              <w:t>7h30-8h50</w:t>
            </w:r>
          </w:p>
        </w:tc>
        <w:tc>
          <w:tcPr>
            <w:tcW w:w="1652" w:type="dxa"/>
          </w:tcPr>
          <w:p w14:paraId="7F28454C" w14:textId="77777777" w:rsidR="005F4AE6" w:rsidRPr="00112BB4" w:rsidRDefault="005F4AE6" w:rsidP="00B0008E">
            <w:pPr>
              <w:rPr>
                <w:sz w:val="20"/>
                <w:szCs w:val="24"/>
              </w:rPr>
            </w:pPr>
            <w:r w:rsidRPr="00112BB4">
              <w:rPr>
                <w:sz w:val="20"/>
                <w:szCs w:val="24"/>
              </w:rPr>
              <w:t>12H-12H20</w:t>
            </w:r>
          </w:p>
        </w:tc>
        <w:tc>
          <w:tcPr>
            <w:tcW w:w="1417" w:type="dxa"/>
          </w:tcPr>
          <w:p w14:paraId="46F7751C" w14:textId="77777777" w:rsidR="005F4AE6" w:rsidRPr="00112BB4" w:rsidRDefault="005F4AE6" w:rsidP="00B0008E">
            <w:pPr>
              <w:rPr>
                <w:sz w:val="20"/>
                <w:szCs w:val="24"/>
              </w:rPr>
            </w:pPr>
            <w:r w:rsidRPr="00112BB4">
              <w:rPr>
                <w:sz w:val="20"/>
                <w:szCs w:val="24"/>
              </w:rPr>
              <w:t>12h-13h20</w:t>
            </w:r>
          </w:p>
        </w:tc>
        <w:tc>
          <w:tcPr>
            <w:tcW w:w="1559" w:type="dxa"/>
          </w:tcPr>
          <w:p w14:paraId="1E54A0CB" w14:textId="77777777" w:rsidR="005F4AE6" w:rsidRPr="00112BB4" w:rsidRDefault="005F4AE6" w:rsidP="00B0008E">
            <w:pPr>
              <w:rPr>
                <w:sz w:val="20"/>
                <w:szCs w:val="24"/>
              </w:rPr>
            </w:pPr>
            <w:r w:rsidRPr="00112BB4">
              <w:rPr>
                <w:sz w:val="20"/>
                <w:szCs w:val="24"/>
              </w:rPr>
              <w:t>16h30-18h15</w:t>
            </w:r>
          </w:p>
        </w:tc>
      </w:tr>
      <w:tr w:rsidR="005F4AE6" w:rsidRPr="00112BB4" w14:paraId="530DFF5A" w14:textId="77777777" w:rsidTr="005F4AE6">
        <w:trPr>
          <w:trHeight w:val="285"/>
        </w:trPr>
        <w:tc>
          <w:tcPr>
            <w:tcW w:w="1101" w:type="dxa"/>
          </w:tcPr>
          <w:p w14:paraId="0F2CAE5E" w14:textId="77777777" w:rsidR="005F4AE6" w:rsidRPr="00112BB4" w:rsidRDefault="005F4AE6" w:rsidP="00B0008E">
            <w:pPr>
              <w:rPr>
                <w:sz w:val="20"/>
                <w:szCs w:val="24"/>
              </w:rPr>
            </w:pPr>
            <w:r w:rsidRPr="00112BB4">
              <w:rPr>
                <w:sz w:val="20"/>
                <w:szCs w:val="24"/>
              </w:rPr>
              <w:t>Vendredi</w:t>
            </w:r>
          </w:p>
        </w:tc>
        <w:tc>
          <w:tcPr>
            <w:tcW w:w="1275" w:type="dxa"/>
          </w:tcPr>
          <w:p w14:paraId="402A0A30" w14:textId="77777777" w:rsidR="005F4AE6" w:rsidRPr="00112BB4" w:rsidRDefault="005F4AE6" w:rsidP="00B0008E">
            <w:pPr>
              <w:rPr>
                <w:sz w:val="20"/>
                <w:szCs w:val="24"/>
              </w:rPr>
            </w:pPr>
            <w:r w:rsidRPr="00112BB4">
              <w:rPr>
                <w:sz w:val="20"/>
                <w:szCs w:val="24"/>
              </w:rPr>
              <w:t>7h30-8h50</w:t>
            </w:r>
          </w:p>
        </w:tc>
        <w:tc>
          <w:tcPr>
            <w:tcW w:w="1652" w:type="dxa"/>
          </w:tcPr>
          <w:p w14:paraId="27D5BC90" w14:textId="77777777" w:rsidR="005F4AE6" w:rsidRPr="00112BB4" w:rsidRDefault="005F4AE6" w:rsidP="00B0008E">
            <w:pPr>
              <w:rPr>
                <w:sz w:val="20"/>
                <w:szCs w:val="24"/>
              </w:rPr>
            </w:pPr>
            <w:r w:rsidRPr="00112BB4">
              <w:rPr>
                <w:sz w:val="20"/>
                <w:szCs w:val="24"/>
              </w:rPr>
              <w:t>12H-12H20</w:t>
            </w:r>
          </w:p>
        </w:tc>
        <w:tc>
          <w:tcPr>
            <w:tcW w:w="1417" w:type="dxa"/>
          </w:tcPr>
          <w:p w14:paraId="4DAFB415" w14:textId="77777777" w:rsidR="005F4AE6" w:rsidRPr="00112BB4" w:rsidRDefault="005F4AE6" w:rsidP="00B0008E">
            <w:pPr>
              <w:rPr>
                <w:sz w:val="20"/>
                <w:szCs w:val="24"/>
              </w:rPr>
            </w:pPr>
            <w:r w:rsidRPr="00112BB4">
              <w:rPr>
                <w:sz w:val="20"/>
                <w:szCs w:val="24"/>
              </w:rPr>
              <w:t>12h-13h20</w:t>
            </w:r>
          </w:p>
        </w:tc>
        <w:tc>
          <w:tcPr>
            <w:tcW w:w="1559" w:type="dxa"/>
          </w:tcPr>
          <w:p w14:paraId="689C6650" w14:textId="77777777" w:rsidR="005F4AE6" w:rsidRPr="00112BB4" w:rsidRDefault="005F4AE6" w:rsidP="00B0008E">
            <w:pPr>
              <w:rPr>
                <w:sz w:val="20"/>
                <w:szCs w:val="24"/>
              </w:rPr>
            </w:pPr>
            <w:r w:rsidRPr="00112BB4">
              <w:rPr>
                <w:sz w:val="20"/>
                <w:szCs w:val="24"/>
              </w:rPr>
              <w:t>16h30-18h15</w:t>
            </w:r>
          </w:p>
        </w:tc>
      </w:tr>
    </w:tbl>
    <w:p w14:paraId="5B09F5F0" w14:textId="32CC0472" w:rsidR="002058DB" w:rsidRPr="00112BB4" w:rsidRDefault="002058DB" w:rsidP="00BF7CDE">
      <w:pPr>
        <w:jc w:val="both"/>
        <w:rPr>
          <w:b/>
          <w:i/>
          <w:sz w:val="20"/>
          <w:u w:val="single"/>
        </w:rPr>
      </w:pPr>
    </w:p>
    <w:p w14:paraId="57D3607B" w14:textId="63292B11" w:rsidR="00E858C1" w:rsidRPr="00112BB4" w:rsidRDefault="00E858C1" w:rsidP="00BF7CDE">
      <w:pPr>
        <w:jc w:val="both"/>
        <w:rPr>
          <w:b/>
          <w:i/>
          <w:sz w:val="20"/>
          <w:u w:val="single"/>
        </w:rPr>
      </w:pPr>
    </w:p>
    <w:p w14:paraId="12E1C3E2" w14:textId="4F39DD2E" w:rsidR="00E858C1" w:rsidRPr="00112BB4" w:rsidRDefault="00E858C1" w:rsidP="00BF7CDE">
      <w:pPr>
        <w:jc w:val="both"/>
        <w:rPr>
          <w:b/>
          <w:i/>
          <w:sz w:val="20"/>
          <w:u w:val="single"/>
        </w:rPr>
      </w:pPr>
    </w:p>
    <w:p w14:paraId="79E7023A" w14:textId="6DCE2AB5" w:rsidR="00297320" w:rsidRPr="00112BB4" w:rsidRDefault="00297320" w:rsidP="00BF7CDE">
      <w:pPr>
        <w:jc w:val="both"/>
        <w:rPr>
          <w:b/>
          <w:i/>
          <w:sz w:val="20"/>
          <w:u w:val="single"/>
        </w:rPr>
      </w:pPr>
    </w:p>
    <w:p w14:paraId="19494F4D" w14:textId="77777777" w:rsidR="00297320" w:rsidRPr="00112BB4" w:rsidRDefault="00297320" w:rsidP="00BF7CDE">
      <w:pPr>
        <w:jc w:val="both"/>
        <w:rPr>
          <w:b/>
          <w:i/>
          <w:sz w:val="20"/>
          <w:u w:val="single"/>
        </w:rPr>
      </w:pPr>
    </w:p>
    <w:p w14:paraId="6A78356B" w14:textId="77777777" w:rsidR="00297320" w:rsidRPr="00112BB4" w:rsidRDefault="00297320" w:rsidP="00BF7CDE">
      <w:pPr>
        <w:jc w:val="both"/>
        <w:rPr>
          <w:b/>
          <w:i/>
          <w:sz w:val="20"/>
          <w:u w:val="single"/>
        </w:rPr>
      </w:pPr>
    </w:p>
    <w:p w14:paraId="282CD4A7" w14:textId="77777777" w:rsidR="008A4256" w:rsidRPr="00112BB4" w:rsidRDefault="00ED56B0" w:rsidP="00BF7CDE">
      <w:pPr>
        <w:jc w:val="both"/>
        <w:rPr>
          <w:b/>
          <w:sz w:val="20"/>
        </w:rPr>
      </w:pPr>
      <w:r w:rsidRPr="00112BB4">
        <w:rPr>
          <w:b/>
          <w:sz w:val="20"/>
        </w:rPr>
        <w:sym w:font="Wingdings" w:char="F022"/>
      </w:r>
      <w:r w:rsidRPr="00112BB4">
        <w:rPr>
          <w:b/>
          <w:sz w:val="20"/>
        </w:rPr>
        <w:t>………………</w:t>
      </w:r>
      <w:proofErr w:type="gramStart"/>
      <w:r w:rsidRPr="00112BB4">
        <w:rPr>
          <w:b/>
          <w:sz w:val="20"/>
        </w:rPr>
        <w:t>…….</w:t>
      </w:r>
      <w:proofErr w:type="gramEnd"/>
      <w:r w:rsidR="008A4256" w:rsidRPr="00112BB4">
        <w:rPr>
          <w:b/>
          <w:sz w:val="20"/>
        </w:rPr>
        <w:t>Coupon à déposer dans la boite aux lettres de la MAIRIE (centre village)</w:t>
      </w:r>
      <w:r w:rsidRPr="00112BB4">
        <w:rPr>
          <w:b/>
          <w:sz w:val="20"/>
        </w:rPr>
        <w:t>……………</w:t>
      </w:r>
      <w:r w:rsidR="003F2207" w:rsidRPr="00112BB4">
        <w:rPr>
          <w:b/>
          <w:sz w:val="20"/>
        </w:rPr>
        <w:t>…………..</w:t>
      </w:r>
      <w:r w:rsidR="00B41ED4" w:rsidRPr="00112BB4">
        <w:rPr>
          <w:b/>
          <w:sz w:val="20"/>
        </w:rPr>
        <w:t>....</w:t>
      </w:r>
    </w:p>
    <w:p w14:paraId="5AE6C3B0" w14:textId="77777777" w:rsidR="008A4256" w:rsidRPr="00112BB4" w:rsidRDefault="008A4256" w:rsidP="00BF7CDE">
      <w:pPr>
        <w:jc w:val="both"/>
        <w:rPr>
          <w:sz w:val="20"/>
        </w:rPr>
      </w:pPr>
    </w:p>
    <w:p w14:paraId="74B05437" w14:textId="04B07178" w:rsidR="00CD5D68" w:rsidRPr="00112BB4" w:rsidRDefault="00CD5D68" w:rsidP="00CD5D68">
      <w:pPr>
        <w:rPr>
          <w:sz w:val="20"/>
        </w:rPr>
      </w:pPr>
      <w:r w:rsidRPr="00112BB4">
        <w:rPr>
          <w:sz w:val="20"/>
        </w:rPr>
        <w:t>Nous soussignés</w:t>
      </w:r>
      <w:r w:rsidRPr="00112BB4">
        <w:rPr>
          <w:sz w:val="20"/>
        </w:rPr>
        <w:sym w:font="Wingdings" w:char="F0A8"/>
      </w:r>
      <w:r w:rsidRPr="00112BB4">
        <w:rPr>
          <w:sz w:val="20"/>
        </w:rPr>
        <w:t>Madame……………………………………………</w:t>
      </w:r>
      <w:r w:rsidRPr="00112BB4">
        <w:rPr>
          <w:sz w:val="20"/>
        </w:rPr>
        <w:sym w:font="Wingdings" w:char="F0A8"/>
      </w:r>
      <w:r w:rsidRPr="00112BB4">
        <w:rPr>
          <w:sz w:val="20"/>
        </w:rPr>
        <w:t>Monsieur…………………………………………………...……………....</w:t>
      </w:r>
    </w:p>
    <w:p w14:paraId="2B9BA650" w14:textId="71CFC26B" w:rsidR="00CD5D68" w:rsidRPr="00112BB4" w:rsidRDefault="00CD5D68" w:rsidP="00CD5D68">
      <w:pPr>
        <w:rPr>
          <w:sz w:val="20"/>
        </w:rPr>
      </w:pPr>
      <w:r w:rsidRPr="00112BB4">
        <w:rPr>
          <w:sz w:val="20"/>
        </w:rPr>
        <w:t>Parents de NOM, Prénom de(s) l’enfant(s)……………………………………………………………………………………………</w:t>
      </w:r>
      <w:proofErr w:type="gramStart"/>
      <w:r w:rsidRPr="00112BB4">
        <w:rPr>
          <w:sz w:val="20"/>
        </w:rPr>
        <w:t>…….</w:t>
      </w:r>
      <w:proofErr w:type="gramEnd"/>
      <w:r w:rsidRPr="00112BB4">
        <w:rPr>
          <w:sz w:val="20"/>
        </w:rPr>
        <w:t>.………..</w:t>
      </w:r>
    </w:p>
    <w:p w14:paraId="0D4806EF" w14:textId="77777777" w:rsidR="00CD5D68" w:rsidRPr="00112BB4" w:rsidRDefault="00CD5D68" w:rsidP="00CD5D68">
      <w:pPr>
        <w:rPr>
          <w:sz w:val="20"/>
        </w:rPr>
      </w:pPr>
      <w:r w:rsidRPr="00112BB4">
        <w:rPr>
          <w:sz w:val="20"/>
        </w:rPr>
        <w:t>Classes………………………………………………………………, déclarons avoir pris connaissance du règlement des services périscolaires de l’école de Lachapelle sous Aubenas et nous engageons à la respecter.</w:t>
      </w:r>
    </w:p>
    <w:p w14:paraId="1F3EB753" w14:textId="539ACFC9" w:rsidR="00CD5D68" w:rsidRPr="00112BB4" w:rsidRDefault="00CD5D68" w:rsidP="00CD5D68">
      <w:pPr>
        <w:rPr>
          <w:sz w:val="20"/>
        </w:rPr>
      </w:pPr>
      <w:r w:rsidRPr="00112BB4">
        <w:rPr>
          <w:sz w:val="20"/>
        </w:rPr>
        <w:t>A…………………………………………………………</w:t>
      </w:r>
      <w:proofErr w:type="gramStart"/>
      <w:r w:rsidRPr="00112BB4">
        <w:rPr>
          <w:sz w:val="20"/>
        </w:rPr>
        <w:t>…….</w:t>
      </w:r>
      <w:proofErr w:type="gramEnd"/>
      <w:r w:rsidRPr="00112BB4">
        <w:rPr>
          <w:sz w:val="20"/>
        </w:rPr>
        <w:t>.…………………………………………….., le………………………………………………</w:t>
      </w:r>
    </w:p>
    <w:p w14:paraId="440B9CFB" w14:textId="77777777" w:rsidR="00CD5D68" w:rsidRPr="00112BB4" w:rsidRDefault="00CD5D68" w:rsidP="00CD5D68">
      <w:pPr>
        <w:rPr>
          <w:sz w:val="20"/>
        </w:rPr>
      </w:pPr>
    </w:p>
    <w:p w14:paraId="0C921B02" w14:textId="1F180299" w:rsidR="00CD5D68" w:rsidRPr="00112BB4" w:rsidRDefault="00CD5D68" w:rsidP="00CD5D68">
      <w:pPr>
        <w:ind w:right="-573"/>
        <w:rPr>
          <w:sz w:val="20"/>
        </w:rPr>
      </w:pPr>
      <w:r w:rsidRPr="00112BB4">
        <w:rPr>
          <w:sz w:val="20"/>
        </w:rPr>
        <w:t xml:space="preserve">Signatures précédées de la mention manuscrite « Lu et Approuvé » : </w:t>
      </w:r>
    </w:p>
    <w:p w14:paraId="5C22DCB0" w14:textId="1B8F4CCE" w:rsidR="00CD5D68" w:rsidRDefault="00CD5D68" w:rsidP="00CD5D68">
      <w:r w:rsidRPr="00112BB4">
        <w:t xml:space="preserve">                           PERE </w:t>
      </w:r>
      <w:r w:rsidRPr="00112BB4">
        <w:tab/>
      </w:r>
      <w:r w:rsidRPr="00112BB4">
        <w:tab/>
      </w:r>
      <w:r w:rsidRPr="00112BB4">
        <w:tab/>
      </w:r>
      <w:r w:rsidRPr="00112BB4">
        <w:tab/>
      </w:r>
      <w:r w:rsidRPr="00112BB4">
        <w:tab/>
      </w:r>
      <w:r w:rsidRPr="00112BB4">
        <w:tab/>
      </w:r>
      <w:r w:rsidRPr="00112BB4">
        <w:tab/>
      </w:r>
      <w:r w:rsidRPr="00112BB4">
        <w:tab/>
        <w:t>MERE</w:t>
      </w:r>
    </w:p>
    <w:sectPr w:rsidR="00CD5D68" w:rsidSect="00D8182D">
      <w:footerReference w:type="default" r:id="rId7"/>
      <w:pgSz w:w="11900" w:h="16840"/>
      <w:pgMar w:top="567" w:right="985" w:bottom="113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1E8F" w14:textId="77777777" w:rsidR="00511351" w:rsidRDefault="00511351">
      <w:r>
        <w:separator/>
      </w:r>
    </w:p>
  </w:endnote>
  <w:endnote w:type="continuationSeparator" w:id="0">
    <w:p w14:paraId="5B6810A5" w14:textId="77777777" w:rsidR="00511351" w:rsidRDefault="0051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61B8" w14:textId="77777777" w:rsidR="00B41ED4" w:rsidRDefault="00B41ED4">
    <w:pPr>
      <w:pStyle w:val="Pieddepage"/>
      <w:rPr>
        <w:sz w:val="18"/>
      </w:rPr>
    </w:pPr>
    <w:r w:rsidRPr="00E967D5">
      <w:rPr>
        <w:sz w:val="18"/>
      </w:rPr>
      <w:t xml:space="preserve">Mairie de Lachapelle Sous Aubenas ; 1 place </w:t>
    </w:r>
    <w:proofErr w:type="spellStart"/>
    <w:r w:rsidRPr="00E967D5">
      <w:rPr>
        <w:sz w:val="18"/>
      </w:rPr>
      <w:t>Ant</w:t>
    </w:r>
    <w:r>
      <w:rPr>
        <w:sz w:val="18"/>
      </w:rPr>
      <w:t>h</w:t>
    </w:r>
    <w:r w:rsidRPr="00E967D5">
      <w:rPr>
        <w:sz w:val="18"/>
      </w:rPr>
      <w:t>oine</w:t>
    </w:r>
    <w:proofErr w:type="spellEnd"/>
    <w:r w:rsidRPr="00E967D5">
      <w:rPr>
        <w:sz w:val="18"/>
      </w:rPr>
      <w:t xml:space="preserve"> du Roure 07200 Lachapelle sous Aubenas. </w:t>
    </w:r>
  </w:p>
  <w:p w14:paraId="30809DB2" w14:textId="0647688B" w:rsidR="00B41ED4" w:rsidRPr="00E967D5" w:rsidRDefault="00B41ED4" w:rsidP="00E967D5">
    <w:pPr>
      <w:pStyle w:val="Pieddepage"/>
      <w:jc w:val="center"/>
      <w:rPr>
        <w:sz w:val="18"/>
      </w:rPr>
    </w:pPr>
    <w:r w:rsidRPr="00E967D5">
      <w:rPr>
        <w:sz w:val="18"/>
      </w:rPr>
      <w:t xml:space="preserve">Mail : </w:t>
    </w:r>
    <w:r w:rsidR="002876AC">
      <w:rPr>
        <w:sz w:val="18"/>
      </w:rPr>
      <w:t>secretariat</w:t>
    </w:r>
    <w:r w:rsidRPr="00E967D5">
      <w:rPr>
        <w:sz w:val="18"/>
      </w:rPr>
      <w:t>@</w:t>
    </w:r>
    <w:r w:rsidR="002876AC">
      <w:rPr>
        <w:sz w:val="18"/>
      </w:rPr>
      <w:t>lachapelle-sous-aubenas</w:t>
    </w:r>
    <w:r w:rsidRPr="00E967D5">
      <w:rPr>
        <w:sz w:val="18"/>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E886" w14:textId="77777777" w:rsidR="00511351" w:rsidRDefault="00511351">
      <w:r>
        <w:separator/>
      </w:r>
    </w:p>
  </w:footnote>
  <w:footnote w:type="continuationSeparator" w:id="0">
    <w:p w14:paraId="66E895E9" w14:textId="77777777" w:rsidR="00511351" w:rsidRDefault="00511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31C0"/>
    <w:multiLevelType w:val="hybridMultilevel"/>
    <w:tmpl w:val="D0D29390"/>
    <w:lvl w:ilvl="0" w:tplc="76FAB27C">
      <w:numFmt w:val="bullet"/>
      <w:lvlText w:val="-"/>
      <w:lvlJc w:val="left"/>
      <w:pPr>
        <w:ind w:left="247" w:hanging="360"/>
      </w:pPr>
      <w:rPr>
        <w:rFonts w:ascii="Cambria" w:eastAsiaTheme="minorHAnsi" w:hAnsi="Cambria" w:cstheme="minorBidi"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1" w15:restartNumberingAfterBreak="0">
    <w:nsid w:val="43414D3E"/>
    <w:multiLevelType w:val="hybridMultilevel"/>
    <w:tmpl w:val="EEC8FE5A"/>
    <w:lvl w:ilvl="0" w:tplc="983CAB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C72CCC"/>
    <w:multiLevelType w:val="hybridMultilevel"/>
    <w:tmpl w:val="987A219A"/>
    <w:lvl w:ilvl="0" w:tplc="D99267D4">
      <w:numFmt w:val="bullet"/>
      <w:lvlText w:val="-"/>
      <w:lvlJc w:val="left"/>
      <w:pPr>
        <w:ind w:left="247" w:hanging="360"/>
      </w:pPr>
      <w:rPr>
        <w:rFonts w:ascii="Cambria" w:eastAsiaTheme="minorHAnsi" w:hAnsi="Cambria" w:cstheme="minorBidi"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3" w15:restartNumberingAfterBreak="0">
    <w:nsid w:val="702046AD"/>
    <w:multiLevelType w:val="hybridMultilevel"/>
    <w:tmpl w:val="D8A26348"/>
    <w:lvl w:ilvl="0" w:tplc="29DE70D4">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A7"/>
    <w:rsid w:val="00006F76"/>
    <w:rsid w:val="00055B6B"/>
    <w:rsid w:val="000B70B8"/>
    <w:rsid w:val="000C35A2"/>
    <w:rsid w:val="000C632A"/>
    <w:rsid w:val="00112BB4"/>
    <w:rsid w:val="002058DB"/>
    <w:rsid w:val="00227BCC"/>
    <w:rsid w:val="00245F91"/>
    <w:rsid w:val="002876AC"/>
    <w:rsid w:val="00297320"/>
    <w:rsid w:val="003518F5"/>
    <w:rsid w:val="003A3067"/>
    <w:rsid w:val="003C06E9"/>
    <w:rsid w:val="003D4517"/>
    <w:rsid w:val="003D589F"/>
    <w:rsid w:val="003D7F66"/>
    <w:rsid w:val="003E21E5"/>
    <w:rsid w:val="003F1DC2"/>
    <w:rsid w:val="003F2207"/>
    <w:rsid w:val="004E3C58"/>
    <w:rsid w:val="00511351"/>
    <w:rsid w:val="00542BE0"/>
    <w:rsid w:val="005F4AE6"/>
    <w:rsid w:val="006A12CA"/>
    <w:rsid w:val="006A2D2D"/>
    <w:rsid w:val="006B0F2B"/>
    <w:rsid w:val="006D06D3"/>
    <w:rsid w:val="00862B57"/>
    <w:rsid w:val="008966C1"/>
    <w:rsid w:val="008A4256"/>
    <w:rsid w:val="008F7AD1"/>
    <w:rsid w:val="009408AD"/>
    <w:rsid w:val="00977EB0"/>
    <w:rsid w:val="009F10BD"/>
    <w:rsid w:val="00A777CF"/>
    <w:rsid w:val="00AC566D"/>
    <w:rsid w:val="00B0008E"/>
    <w:rsid w:val="00B3178C"/>
    <w:rsid w:val="00B34952"/>
    <w:rsid w:val="00B41ED4"/>
    <w:rsid w:val="00BF7CDE"/>
    <w:rsid w:val="00C66AAC"/>
    <w:rsid w:val="00C97D99"/>
    <w:rsid w:val="00CD5D68"/>
    <w:rsid w:val="00D031D3"/>
    <w:rsid w:val="00D20502"/>
    <w:rsid w:val="00D30B71"/>
    <w:rsid w:val="00D51C7C"/>
    <w:rsid w:val="00D54B72"/>
    <w:rsid w:val="00D8182D"/>
    <w:rsid w:val="00D949DD"/>
    <w:rsid w:val="00DA16BE"/>
    <w:rsid w:val="00DC6817"/>
    <w:rsid w:val="00DF3ED6"/>
    <w:rsid w:val="00E56567"/>
    <w:rsid w:val="00E61FC4"/>
    <w:rsid w:val="00E858C1"/>
    <w:rsid w:val="00E86CD9"/>
    <w:rsid w:val="00E967D5"/>
    <w:rsid w:val="00EC1807"/>
    <w:rsid w:val="00ED56B0"/>
    <w:rsid w:val="00F03C29"/>
    <w:rsid w:val="00F1277F"/>
    <w:rsid w:val="00F8577D"/>
    <w:rsid w:val="00FE241D"/>
    <w:rsid w:val="00FF1AA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A488"/>
  <w15:docId w15:val="{4BA0CAC9-E7B9-4F8E-99E8-AC33317B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1AA7"/>
    <w:pPr>
      <w:ind w:left="720"/>
      <w:contextualSpacing/>
    </w:pPr>
  </w:style>
  <w:style w:type="table" w:styleId="Grilledutableau">
    <w:name w:val="Table Grid"/>
    <w:basedOn w:val="TableauNormal"/>
    <w:uiPriority w:val="59"/>
    <w:rsid w:val="00B0008E"/>
    <w:rPr>
      <w:rFonts w:eastAsiaTheme="minorEastAsia"/>
      <w:sz w:val="22"/>
      <w:szCs w:val="22"/>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E967D5"/>
    <w:pPr>
      <w:tabs>
        <w:tab w:val="center" w:pos="4536"/>
        <w:tab w:val="right" w:pos="9072"/>
      </w:tabs>
    </w:pPr>
  </w:style>
  <w:style w:type="character" w:customStyle="1" w:styleId="En-tteCar">
    <w:name w:val="En-tête Car"/>
    <w:basedOn w:val="Policepardfaut"/>
    <w:link w:val="En-tte"/>
    <w:uiPriority w:val="99"/>
    <w:rsid w:val="00E967D5"/>
  </w:style>
  <w:style w:type="paragraph" w:styleId="Pieddepage">
    <w:name w:val="footer"/>
    <w:basedOn w:val="Normal"/>
    <w:link w:val="PieddepageCar"/>
    <w:uiPriority w:val="99"/>
    <w:unhideWhenUsed/>
    <w:rsid w:val="00E967D5"/>
    <w:pPr>
      <w:tabs>
        <w:tab w:val="center" w:pos="4536"/>
        <w:tab w:val="right" w:pos="9072"/>
      </w:tabs>
    </w:pPr>
  </w:style>
  <w:style w:type="character" w:customStyle="1" w:styleId="PieddepageCar">
    <w:name w:val="Pied de page Car"/>
    <w:basedOn w:val="Policepardfaut"/>
    <w:link w:val="Pieddepage"/>
    <w:uiPriority w:val="99"/>
    <w:rsid w:val="00E9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1171</Words>
  <Characters>6442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Utilisateur</cp:lastModifiedBy>
  <cp:revision>31</cp:revision>
  <cp:lastPrinted>2020-05-25T07:50:00Z</cp:lastPrinted>
  <dcterms:created xsi:type="dcterms:W3CDTF">2020-05-12T11:31:00Z</dcterms:created>
  <dcterms:modified xsi:type="dcterms:W3CDTF">2021-04-21T08:12:00Z</dcterms:modified>
</cp:coreProperties>
</file>